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5" w:rsidRPr="00B71D88" w:rsidRDefault="00111D75" w:rsidP="00111D75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B71D88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:rsidR="00111D75" w:rsidRPr="002136CD" w:rsidRDefault="00111D75" w:rsidP="00111D75">
      <w:pPr>
        <w:jc w:val="center"/>
        <w:outlineLvl w:val="0"/>
        <w:rPr>
          <w:rFonts w:ascii="Times New Roman" w:eastAsia="Calibri" w:hAnsi="Times New Roman"/>
          <w:szCs w:val="24"/>
          <w:lang w:eastAsia="en-US"/>
        </w:rPr>
      </w:pPr>
      <w:r w:rsidRPr="002136CD">
        <w:rPr>
          <w:rFonts w:ascii="Times New Roman" w:eastAsia="Calibri" w:hAnsi="Times New Roman"/>
          <w:szCs w:val="24"/>
          <w:lang w:eastAsia="en-US"/>
        </w:rPr>
        <w:t xml:space="preserve">по проектной документации, 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593764" w:rsidRDefault="00593764" w:rsidP="00111D75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2136CD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 xml:space="preserve">Расширение </w:t>
      </w:r>
      <w:proofErr w:type="spellStart"/>
      <w:r>
        <w:rPr>
          <w:rFonts w:ascii="Times New Roman" w:hAnsi="Times New Roman"/>
          <w:b/>
          <w:szCs w:val="24"/>
        </w:rPr>
        <w:t>Кшукского</w:t>
      </w:r>
      <w:proofErr w:type="spellEnd"/>
      <w:r>
        <w:rPr>
          <w:rFonts w:ascii="Times New Roman" w:hAnsi="Times New Roman"/>
          <w:b/>
          <w:szCs w:val="24"/>
        </w:rPr>
        <w:t xml:space="preserve"> газоконденсатного месторождения. </w:t>
      </w:r>
    </w:p>
    <w:p w:rsidR="00111D75" w:rsidRPr="002136CD" w:rsidRDefault="00593764" w:rsidP="00111D75">
      <w:pPr>
        <w:ind w:firstLine="540"/>
        <w:jc w:val="center"/>
        <w:outlineLvl w:val="0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</w:rPr>
        <w:t>Подключение скважин №№ 71, 72»</w:t>
      </w:r>
    </w:p>
    <w:p w:rsidR="00111D75" w:rsidRDefault="00111D75" w:rsidP="00111D75">
      <w:pPr>
        <w:ind w:firstLine="540"/>
        <w:outlineLvl w:val="0"/>
        <w:rPr>
          <w:rFonts w:ascii="Times New Roman" w:hAnsi="Times New Roman"/>
          <w:b/>
          <w:szCs w:val="24"/>
          <w:highlight w:val="yellow"/>
        </w:rPr>
      </w:pPr>
    </w:p>
    <w:p w:rsidR="00A54735" w:rsidRDefault="00A54735" w:rsidP="00111D75">
      <w:pPr>
        <w:ind w:firstLine="540"/>
        <w:outlineLvl w:val="0"/>
        <w:rPr>
          <w:rFonts w:ascii="Times New Roman" w:hAnsi="Times New Roman"/>
          <w:b/>
          <w:szCs w:val="24"/>
          <w:highlight w:val="yellow"/>
        </w:rPr>
      </w:pPr>
    </w:p>
    <w:p w:rsidR="00111D75" w:rsidRPr="00B71D88" w:rsidRDefault="00111D75" w:rsidP="00A54735">
      <w:pPr>
        <w:spacing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Заказчик: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B71D88">
        <w:rPr>
          <w:rFonts w:ascii="Times New Roman" w:eastAsia="Calibri" w:hAnsi="Times New Roman"/>
          <w:szCs w:val="24"/>
          <w:u w:val="single"/>
          <w:lang w:eastAsia="en-US"/>
        </w:rPr>
        <w:t xml:space="preserve">Публичное акционерное общество «Газпром» (ПАО «Газпром»):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ОГРН: 1027700070518,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ИНН: 7736050003,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</w:t>
      </w:r>
      <w:proofErr w:type="gramStart"/>
      <w:r w:rsidRPr="00B71D88">
        <w:rPr>
          <w:rFonts w:ascii="Times New Roman" w:eastAsia="Calibri" w:hAnsi="Times New Roman"/>
          <w:szCs w:val="24"/>
          <w:lang w:eastAsia="en-US"/>
        </w:rPr>
        <w:t>г</w:t>
      </w:r>
      <w:proofErr w:type="gramEnd"/>
      <w:r w:rsidRPr="00B71D88">
        <w:rPr>
          <w:rFonts w:ascii="Times New Roman" w:eastAsia="Calibri" w:hAnsi="Times New Roman"/>
          <w:szCs w:val="24"/>
          <w:lang w:eastAsia="en-US"/>
        </w:rPr>
        <w:t xml:space="preserve">. Санкт-Петербург,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пр-кт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Лахтинский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, д. 2, к. 3, стр. 1, 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>Контактная информация: тел.: (812) 413-74-44, Факс: (812) 413-74-45.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Агент: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 xml:space="preserve">» (ООО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>»)</w:t>
      </w:r>
      <w:r w:rsidRPr="00B71D88">
        <w:rPr>
          <w:rFonts w:ascii="Times New Roman" w:hAnsi="Times New Roman"/>
          <w:szCs w:val="24"/>
        </w:rPr>
        <w:t xml:space="preserve">: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1077847507759,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7810483334,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196210, г. Санкт-Петербург, ул. </w:t>
      </w:r>
      <w:proofErr w:type="gramStart"/>
      <w:r w:rsidRPr="00B71D88">
        <w:rPr>
          <w:rFonts w:ascii="Times New Roman" w:hAnsi="Times New Roman"/>
          <w:szCs w:val="24"/>
        </w:rPr>
        <w:t>Стартовая</w:t>
      </w:r>
      <w:proofErr w:type="gramEnd"/>
      <w:r w:rsidRPr="00B71D88">
        <w:rPr>
          <w:rFonts w:ascii="Times New Roman" w:hAnsi="Times New Roman"/>
          <w:szCs w:val="24"/>
        </w:rPr>
        <w:t xml:space="preserve">, д. 6, лит. Д,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455-17-00, Факс: (812) 455-17-41,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8" w:history="1">
        <w:r w:rsidRPr="00B71D88">
          <w:rPr>
            <w:rFonts w:ascii="Times New Roman" w:hAnsi="Times New Roman"/>
          </w:rPr>
          <w:t>office@invest.gazprom.ru</w:t>
        </w:r>
      </w:hyperlink>
      <w:r w:rsidRPr="00B71D88">
        <w:rPr>
          <w:rFonts w:ascii="Times New Roman" w:hAnsi="Times New Roman"/>
          <w:szCs w:val="24"/>
        </w:rPr>
        <w:t>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 – 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9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 xml:space="preserve">Генеральная проектная организация: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</w:rPr>
        <w:t>Общество с ограниченной ответственностью «Газпром проектирование» (ООО «Газпром проектирование»):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1027700234210,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ИНН: 0560022871, 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Юридический адрес: 191036, г. Санкт-Петербург, Суворовский пр., 16/13, лит. А, помещение 19Н,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578-79-97,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0" w:history="1">
        <w:r w:rsidRPr="00B71D88">
          <w:rPr>
            <w:rStyle w:val="a6"/>
            <w:rFonts w:ascii="Times New Roman" w:hAnsi="Times New Roman"/>
            <w:lang w:val="en-US"/>
          </w:rPr>
          <w:t>box</w:t>
        </w:r>
        <w:r w:rsidRPr="00B71D88">
          <w:rPr>
            <w:rStyle w:val="a6"/>
            <w:rFonts w:ascii="Times New Roman" w:hAnsi="Times New Roman"/>
          </w:rPr>
          <w:t>@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proektirovanie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gazprom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</w:rPr>
        <w:t>,</w:t>
      </w:r>
    </w:p>
    <w:p w:rsidR="00593764" w:rsidRPr="00812AAF" w:rsidRDefault="00593764" w:rsidP="00593764">
      <w:pPr>
        <w:ind w:firstLine="708"/>
        <w:contextualSpacing/>
        <w:jc w:val="both"/>
        <w:rPr>
          <w:rFonts w:ascii="Times New Roman" w:hAnsi="Times New Roman"/>
          <w:szCs w:val="24"/>
        </w:rPr>
      </w:pPr>
      <w:r w:rsidRPr="00812AAF">
        <w:rPr>
          <w:rFonts w:ascii="Times New Roman" w:hAnsi="Times New Roman"/>
          <w:szCs w:val="24"/>
        </w:rPr>
        <w:t xml:space="preserve">Филиал – </w:t>
      </w:r>
      <w:r w:rsidR="00FE0227">
        <w:rPr>
          <w:rFonts w:ascii="Times New Roman" w:hAnsi="Times New Roman"/>
          <w:szCs w:val="24"/>
        </w:rPr>
        <w:t>Московский</w:t>
      </w:r>
      <w:r w:rsidRPr="00812AAF">
        <w:rPr>
          <w:rFonts w:ascii="Times New Roman" w:hAnsi="Times New Roman"/>
          <w:szCs w:val="24"/>
        </w:rPr>
        <w:t xml:space="preserve"> филиал ООО «Газпром проектирование»,</w:t>
      </w:r>
    </w:p>
    <w:p w:rsidR="00111D75" w:rsidRPr="00593764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E03DA3">
        <w:rPr>
          <w:rFonts w:ascii="Times New Roman" w:eastAsia="Calibri" w:hAnsi="Times New Roman"/>
          <w:szCs w:val="24"/>
          <w:lang w:eastAsia="en-US"/>
        </w:rPr>
        <w:t xml:space="preserve">Контактное лицо – </w:t>
      </w:r>
      <w:r w:rsidR="00E03DA3" w:rsidRPr="00E03DA3">
        <w:rPr>
          <w:rFonts w:ascii="Times New Roman" w:eastAsia="Calibri" w:hAnsi="Times New Roman"/>
          <w:szCs w:val="24"/>
          <w:lang w:eastAsia="en-US"/>
        </w:rPr>
        <w:t>Голубцов Роман Валерьевич</w:t>
      </w:r>
      <w:r w:rsidRPr="00E03DA3">
        <w:rPr>
          <w:rFonts w:ascii="Times New Roman" w:eastAsia="Calibri" w:hAnsi="Times New Roman"/>
          <w:szCs w:val="24"/>
          <w:lang w:eastAsia="en-US"/>
        </w:rPr>
        <w:t xml:space="preserve">, </w:t>
      </w:r>
      <w:r w:rsidR="00E03DA3" w:rsidRPr="00E03DA3">
        <w:rPr>
          <w:rFonts w:ascii="Times New Roman" w:eastAsia="Calibri" w:hAnsi="Times New Roman"/>
          <w:szCs w:val="24"/>
          <w:lang w:eastAsia="en-US"/>
        </w:rPr>
        <w:t>главный инженер проекта,</w:t>
      </w:r>
      <w:r w:rsidR="00FE0227" w:rsidRPr="00E03DA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03DA3">
        <w:rPr>
          <w:rFonts w:ascii="Times New Roman" w:hAnsi="Times New Roman"/>
          <w:szCs w:val="24"/>
        </w:rPr>
        <w:t>тел.</w:t>
      </w:r>
      <w:r w:rsidR="00E03DA3" w:rsidRPr="00E03DA3">
        <w:rPr>
          <w:rFonts w:ascii="Times New Roman" w:hAnsi="Times New Roman"/>
          <w:szCs w:val="24"/>
        </w:rPr>
        <w:t xml:space="preserve"> (495) 817-00-00, </w:t>
      </w:r>
      <w:proofErr w:type="spellStart"/>
      <w:r w:rsidR="00E03DA3" w:rsidRPr="00E03DA3">
        <w:rPr>
          <w:rFonts w:ascii="Times New Roman" w:hAnsi="Times New Roman"/>
          <w:szCs w:val="24"/>
        </w:rPr>
        <w:t>доб</w:t>
      </w:r>
      <w:proofErr w:type="spellEnd"/>
      <w:r w:rsidR="00E03DA3" w:rsidRPr="00E03DA3">
        <w:rPr>
          <w:rFonts w:ascii="Times New Roman" w:hAnsi="Times New Roman"/>
          <w:szCs w:val="24"/>
        </w:rPr>
        <w:t>. 00920</w:t>
      </w:r>
      <w:r w:rsidRPr="00E03DA3">
        <w:rPr>
          <w:rFonts w:ascii="Times New Roman" w:eastAsia="Calibri" w:hAnsi="Times New Roman"/>
          <w:szCs w:val="24"/>
          <w:lang w:eastAsia="en-US"/>
        </w:rPr>
        <w:t>,</w:t>
      </w:r>
      <w:r w:rsidRPr="00E03DA3">
        <w:rPr>
          <w:rFonts w:ascii="Times New Roman" w:hAnsi="Times New Roman"/>
          <w:szCs w:val="24"/>
        </w:rPr>
        <w:t xml:space="preserve"> </w:t>
      </w:r>
      <w:r w:rsidRPr="00E03DA3">
        <w:rPr>
          <w:rFonts w:ascii="Times New Roman" w:hAnsi="Times New Roman"/>
          <w:szCs w:val="24"/>
          <w:lang w:val="en-US"/>
        </w:rPr>
        <w:t>e</w:t>
      </w:r>
      <w:r w:rsidRPr="00E03DA3">
        <w:rPr>
          <w:rFonts w:ascii="Times New Roman" w:hAnsi="Times New Roman"/>
          <w:szCs w:val="24"/>
        </w:rPr>
        <w:t>-</w:t>
      </w:r>
      <w:r w:rsidRPr="00E03DA3">
        <w:rPr>
          <w:rFonts w:ascii="Times New Roman" w:hAnsi="Times New Roman"/>
          <w:szCs w:val="24"/>
          <w:lang w:val="en-US"/>
        </w:rPr>
        <w:t>mail</w:t>
      </w:r>
      <w:r w:rsidRPr="00E03DA3">
        <w:rPr>
          <w:rFonts w:ascii="Times New Roman" w:hAnsi="Times New Roman"/>
          <w:szCs w:val="24"/>
        </w:rPr>
        <w:t xml:space="preserve">: </w:t>
      </w:r>
      <w:hyperlink r:id="rId11" w:history="1">
        <w:r w:rsidR="00E03DA3" w:rsidRPr="00E03DA3">
          <w:rPr>
            <w:rStyle w:val="a6"/>
            <w:rFonts w:ascii="Times New Roman" w:hAnsi="Times New Roman"/>
            <w:szCs w:val="24"/>
          </w:rPr>
          <w:t>rgolubtsov@proektirovanie.gazprom.ru</w:t>
        </w:r>
      </w:hyperlink>
      <w:hyperlink r:id="rId12" w:history="1"/>
      <w:r w:rsidRPr="00E03DA3">
        <w:rPr>
          <w:rFonts w:ascii="Times New Roman" w:hAnsi="Times New Roman"/>
          <w:szCs w:val="24"/>
        </w:rPr>
        <w:t>.</w:t>
      </w:r>
    </w:p>
    <w:p w:rsidR="00111D75" w:rsidRPr="00593764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>Акционерное общество «Научно-производственная фирма «ДИЭМ» (АО «НПФ «ДИЭМ»):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1027700170673,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7722005113,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107150, г. Москва, ул. Бойцовая, дом 22, этаж 2, помещение V, комната 4, офис 5В, 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(495) 333-01-95,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3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office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  <w:szCs w:val="24"/>
        </w:rPr>
        <w:t>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лицо: 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4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Орган, ответственный за организацию общественных обсуждений: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  <w:shd w:val="clear" w:color="auto" w:fill="FFFFFF"/>
        </w:rPr>
        <w:t>Администрация Соболевского муниципального района Камчатского края</w:t>
      </w:r>
      <w:r w:rsidRPr="00B71D88">
        <w:rPr>
          <w:rFonts w:ascii="Times New Roman" w:hAnsi="Times New Roman"/>
          <w:szCs w:val="24"/>
          <w:u w:val="single"/>
        </w:rPr>
        <w:t>:</w:t>
      </w:r>
    </w:p>
    <w:p w:rsidR="00111D75" w:rsidRPr="00B71D88" w:rsidRDefault="00111D75" w:rsidP="00314144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71D88">
        <w:rPr>
          <w:rFonts w:ascii="Times New Roman" w:hAnsi="Times New Roman"/>
          <w:szCs w:val="24"/>
        </w:rPr>
        <w:t>Юридический адрес: 684200, Камчатский край, с. Соболево, ул. Советская, д. 23,</w:t>
      </w:r>
      <w:proofErr w:type="gramEnd"/>
    </w:p>
    <w:p w:rsidR="00111D75" w:rsidRPr="00B71D88" w:rsidRDefault="00111D75" w:rsidP="0031414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Тел./факс: +7  (41536) </w:t>
      </w:r>
      <w:r w:rsidRPr="00B71D88">
        <w:rPr>
          <w:rFonts w:ascii="Times New Roman" w:eastAsia="Calibri" w:hAnsi="Times New Roman"/>
          <w:szCs w:val="24"/>
          <w:lang w:eastAsia="en-US"/>
        </w:rPr>
        <w:t>3-23-01</w:t>
      </w:r>
      <w:r w:rsidRPr="00B71D88">
        <w:rPr>
          <w:rFonts w:ascii="Times New Roman" w:hAnsi="Times New Roman"/>
          <w:szCs w:val="24"/>
        </w:rPr>
        <w:t xml:space="preserve">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r w:rsidRPr="00B71D88">
        <w:rPr>
          <w:rFonts w:ascii="Times New Roman" w:hAnsi="Times New Roman"/>
          <w:szCs w:val="24"/>
          <w:lang w:val="en-US"/>
        </w:rPr>
        <w:t> 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B71D88">
        <w:rPr>
          <w:rFonts w:ascii="Times New Roman" w:eastAsia="Calibri" w:hAnsi="Times New Roman"/>
          <w:szCs w:val="24"/>
          <w:u w:val="single"/>
          <w:lang w:eastAsia="en-US"/>
        </w:rPr>
        <w:t>@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B71D88">
        <w:rPr>
          <w:rFonts w:ascii="Times New Roman" w:eastAsia="Calibri" w:hAnsi="Times New Roman"/>
          <w:szCs w:val="24"/>
          <w:u w:val="single"/>
          <w:lang w:eastAsia="en-US"/>
        </w:rPr>
        <w:t>.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ru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>.</w:t>
      </w:r>
    </w:p>
    <w:p w:rsidR="00111D75" w:rsidRPr="004C25DF" w:rsidRDefault="00111D75" w:rsidP="00314144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Контактное лицо – </w:t>
      </w:r>
      <w:proofErr w:type="spellStart"/>
      <w:r w:rsidRPr="004C25DF">
        <w:rPr>
          <w:rFonts w:ascii="Times New Roman" w:eastAsia="Calibri" w:hAnsi="Times New Roman"/>
          <w:szCs w:val="24"/>
          <w:lang w:eastAsia="en-US"/>
        </w:rPr>
        <w:t>Колмаков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 xml:space="preserve"> Анатолий Викторович, заместитель главы администрации Соболевского муниципального района, руководитель комитета по ТЭК</w:t>
      </w:r>
      <w:r w:rsidR="00975ECC">
        <w:rPr>
          <w:rFonts w:ascii="Times New Roman" w:eastAsia="Calibri" w:hAnsi="Times New Roman"/>
          <w:szCs w:val="24"/>
          <w:lang w:eastAsia="en-US"/>
        </w:rPr>
        <w:t>,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 ЖКХ, тел. (41536) 3-23-66, 3-23-81, 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4C25DF">
        <w:rPr>
          <w:rFonts w:ascii="Times New Roman" w:eastAsia="Calibri" w:hAnsi="Times New Roman"/>
          <w:szCs w:val="24"/>
          <w:u w:val="single"/>
          <w:lang w:eastAsia="en-US"/>
        </w:rPr>
        <w:t>@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4C25DF">
        <w:rPr>
          <w:rFonts w:ascii="Times New Roman" w:eastAsia="Calibri" w:hAnsi="Times New Roman"/>
          <w:szCs w:val="24"/>
          <w:u w:val="single"/>
          <w:lang w:eastAsia="en-US"/>
        </w:rPr>
        <w:t>.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ru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>.</w:t>
      </w:r>
    </w:p>
    <w:p w:rsidR="00111D75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6B31E4" w:rsidRPr="004C25DF" w:rsidRDefault="006B31E4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C25DF">
        <w:rPr>
          <w:rFonts w:ascii="Times New Roman" w:eastAsia="Calibri" w:hAnsi="Times New Roman"/>
          <w:b/>
          <w:szCs w:val="24"/>
          <w:lang w:eastAsia="en-US"/>
        </w:rPr>
        <w:lastRenderedPageBreak/>
        <w:t>Наименование планируемой (намечаемой) хозяйственной и иной деятельности: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Проектная документация, включая предварительные материалы оценки воздействия на окружающую среду, по объекту государственной экологической экспертизы: </w:t>
      </w:r>
      <w:r w:rsidR="00593764" w:rsidRPr="00593764">
        <w:rPr>
          <w:rFonts w:ascii="Times New Roman" w:eastAsia="Calibri" w:hAnsi="Times New Roman"/>
          <w:szCs w:val="24"/>
          <w:lang w:eastAsia="en-US"/>
        </w:rPr>
        <w:t xml:space="preserve">«Расширение </w:t>
      </w:r>
      <w:proofErr w:type="spellStart"/>
      <w:r w:rsidR="00593764" w:rsidRPr="00593764">
        <w:rPr>
          <w:rFonts w:ascii="Times New Roman" w:eastAsia="Calibri" w:hAnsi="Times New Roman"/>
          <w:szCs w:val="24"/>
          <w:lang w:eastAsia="en-US"/>
        </w:rPr>
        <w:t>Кшукского</w:t>
      </w:r>
      <w:proofErr w:type="spellEnd"/>
      <w:r w:rsidR="00593764" w:rsidRPr="00593764">
        <w:rPr>
          <w:rFonts w:ascii="Times New Roman" w:eastAsia="Calibri" w:hAnsi="Times New Roman"/>
          <w:szCs w:val="24"/>
          <w:lang w:eastAsia="en-US"/>
        </w:rPr>
        <w:t xml:space="preserve"> газоконденсатного месторождения. Подключение скважин №№ 71, 72»</w:t>
      </w:r>
      <w:r w:rsidRPr="004C25DF">
        <w:rPr>
          <w:rFonts w:ascii="Times New Roman" w:eastAsia="Calibri" w:hAnsi="Times New Roman"/>
          <w:szCs w:val="24"/>
          <w:lang w:eastAsia="en-US"/>
        </w:rPr>
        <w:t>.</w:t>
      </w:r>
    </w:p>
    <w:p w:rsidR="00111D75" w:rsidRPr="004C25DF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C25DF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:rsidR="00E03DA3" w:rsidRPr="00E03DA3" w:rsidRDefault="00E03DA3" w:rsidP="00E03DA3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E03DA3">
        <w:rPr>
          <w:rFonts w:ascii="Times New Roman" w:eastAsia="Calibri" w:hAnsi="Times New Roman"/>
          <w:szCs w:val="24"/>
          <w:lang w:eastAsia="en-US"/>
        </w:rPr>
        <w:t xml:space="preserve">Задачей производственной программы «Расширение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Кшукского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газоконденсатного месторождения. </w:t>
      </w:r>
      <w:proofErr w:type="gramStart"/>
      <w:r w:rsidRPr="00E03DA3">
        <w:rPr>
          <w:rFonts w:ascii="Times New Roman" w:eastAsia="Calibri" w:hAnsi="Times New Roman"/>
          <w:szCs w:val="24"/>
          <w:lang w:eastAsia="en-US"/>
        </w:rPr>
        <w:t xml:space="preserve">Подключение скважин №№ 71, 72» является обустройство площадок одиночных скважин, строительство ГСС с целью добычи и сбора газожидкостного потока (природного газа, пластовой жидкости и газового конденсата)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Кшукского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ГКМ с последующей подготовкой на УКПГ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Кшукского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и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Нижнеквакчикского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ГКМ и дальнейшей транспортировкой по магистральному газопроводу «УКПГ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Нижнеквакчикского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ГКМ – АГРС г. Петропавловск-Камчатский» путем обустройства газоконденсатной скважины № 71 и газоконденсатной скважины № 72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Кшукского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ГКМ, площадок</w:t>
      </w:r>
      <w:proofErr w:type="gramEnd"/>
      <w:r w:rsidRPr="00E03DA3">
        <w:rPr>
          <w:rFonts w:ascii="Times New Roman" w:eastAsia="Calibri" w:hAnsi="Times New Roman"/>
          <w:szCs w:val="24"/>
          <w:lang w:eastAsia="en-US"/>
        </w:rPr>
        <w:t xml:space="preserve"> одиночных скважин, строительства газосборных коллекторов, узлов подключения к действующим коммуникациям УКПГ, ДКС </w:t>
      </w:r>
      <w:proofErr w:type="spellStart"/>
      <w:r w:rsidRPr="00E03DA3">
        <w:rPr>
          <w:rFonts w:ascii="Times New Roman" w:eastAsia="Calibri" w:hAnsi="Times New Roman"/>
          <w:szCs w:val="24"/>
          <w:lang w:eastAsia="en-US"/>
        </w:rPr>
        <w:t>Нижнеквакчикского</w:t>
      </w:r>
      <w:proofErr w:type="spellEnd"/>
      <w:r w:rsidRPr="00E03DA3">
        <w:rPr>
          <w:rFonts w:ascii="Times New Roman" w:eastAsia="Calibri" w:hAnsi="Times New Roman"/>
          <w:szCs w:val="24"/>
          <w:lang w:eastAsia="en-US"/>
        </w:rPr>
        <w:t xml:space="preserve"> ГКМ, входного сепарационного оборудования.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Объект расположен в Соболевском районе Камчатского края.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:rsidR="00111D75" w:rsidRPr="004C25DF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Примерные сроки проведения процедуры ОВОС – </w:t>
      </w:r>
      <w:r w:rsidR="00FE0227">
        <w:rPr>
          <w:rFonts w:ascii="Times New Roman" w:eastAsia="Calibri" w:hAnsi="Times New Roman"/>
          <w:szCs w:val="24"/>
          <w:lang w:eastAsia="en-US"/>
        </w:rPr>
        <w:t>01.04.2024-31.12.2024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</w:t>
      </w:r>
      <w:r w:rsidRPr="00E03DA3">
        <w:rPr>
          <w:rFonts w:ascii="Times New Roman" w:eastAsia="Calibri" w:hAnsi="Times New Roman"/>
          <w:szCs w:val="24"/>
          <w:lang w:eastAsia="en-US"/>
        </w:rPr>
        <w:t xml:space="preserve">можно ознакомиться с </w:t>
      </w:r>
      <w:r w:rsidR="00FE0227" w:rsidRPr="00E03DA3">
        <w:rPr>
          <w:rFonts w:ascii="Times New Roman" w:eastAsia="Calibri" w:hAnsi="Times New Roman"/>
          <w:szCs w:val="24"/>
          <w:lang w:eastAsia="en-US"/>
        </w:rPr>
        <w:t>26.07.2024</w:t>
      </w:r>
      <w:r w:rsidRPr="00E03DA3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FE0227" w:rsidRPr="00E03DA3">
        <w:rPr>
          <w:rFonts w:ascii="Times New Roman" w:eastAsia="Calibri" w:hAnsi="Times New Roman"/>
          <w:szCs w:val="24"/>
          <w:lang w:eastAsia="en-US"/>
        </w:rPr>
        <w:t>25.08.2024</w:t>
      </w:r>
      <w:r w:rsidRPr="00E03DA3">
        <w:rPr>
          <w:rFonts w:ascii="Times New Roman" w:eastAsia="Calibri" w:hAnsi="Times New Roman"/>
          <w:szCs w:val="24"/>
          <w:lang w:eastAsia="en-US"/>
        </w:rPr>
        <w:t xml:space="preserve"> на сайте ООО «Газпром проектирование» (</w:t>
      </w:r>
      <w:hyperlink r:id="rId15" w:history="1">
        <w:r w:rsidR="00A54735" w:rsidRPr="00E03DA3">
          <w:rPr>
            <w:rStyle w:val="a6"/>
            <w:rFonts w:ascii="Times New Roman" w:eastAsia="Calibri" w:hAnsi="Times New Roman"/>
            <w:szCs w:val="24"/>
            <w:lang w:eastAsia="en-US"/>
          </w:rPr>
          <w:t>https://proektirovanie.gazprom.ru/ecology/publicconsultations/</w:t>
        </w:r>
      </w:hyperlink>
      <w:r w:rsidR="00A54735" w:rsidRPr="00E03DA3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E03DA3">
        <w:rPr>
          <w:rFonts w:ascii="Times New Roman" w:eastAsia="Calibri" w:hAnsi="Times New Roman"/>
          <w:szCs w:val="24"/>
          <w:lang w:eastAsia="en-US"/>
        </w:rPr>
        <w:t>в разделе «Охрана природы»</w:t>
      </w:r>
      <w:r w:rsidR="00A54735" w:rsidRPr="00E03DA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E03DA3">
        <w:rPr>
          <w:rFonts w:ascii="Times New Roman" w:eastAsia="Calibri" w:hAnsi="Times New Roman"/>
          <w:szCs w:val="24"/>
          <w:lang w:eastAsia="en-US"/>
        </w:rPr>
        <w:t>/Общественные слушания).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:rsidR="00A5473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4C25DF">
        <w:rPr>
          <w:rFonts w:ascii="Times New Roman" w:hAnsi="Times New Roman"/>
          <w:szCs w:val="24"/>
        </w:rPr>
        <w:t>состоятся в форме общественных слушаний</w:t>
      </w:r>
      <w:r w:rsidRPr="004C25DF">
        <w:rPr>
          <w:rFonts w:ascii="Times New Roman" w:hAnsi="Times New Roman"/>
          <w:color w:val="000000"/>
          <w:szCs w:val="24"/>
        </w:rPr>
        <w:t xml:space="preserve"> </w:t>
      </w:r>
      <w:r w:rsidR="00FE0227">
        <w:rPr>
          <w:rFonts w:ascii="Times New Roman" w:hAnsi="Times New Roman"/>
          <w:szCs w:val="24"/>
        </w:rPr>
        <w:t>15.08</w:t>
      </w:r>
      <w:r w:rsidRPr="004C25DF">
        <w:rPr>
          <w:rFonts w:ascii="Times New Roman" w:hAnsi="Times New Roman"/>
          <w:szCs w:val="24"/>
        </w:rPr>
        <w:t xml:space="preserve">.2024 в 18-00 (время местное) </w:t>
      </w:r>
      <w:r w:rsidRPr="004C25DF">
        <w:rPr>
          <w:rFonts w:ascii="Times New Roman" w:hAnsi="Times New Roman"/>
          <w:color w:val="000000"/>
          <w:szCs w:val="24"/>
        </w:rPr>
        <w:t xml:space="preserve">в режиме видеоконференции, </w:t>
      </w:r>
      <w:r w:rsidRPr="004C25DF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Pr="004C25DF">
        <w:rPr>
          <w:rFonts w:ascii="Times New Roman" w:hAnsi="Times New Roman"/>
          <w:color w:val="000000"/>
          <w:szCs w:val="24"/>
        </w:rPr>
        <w:t xml:space="preserve">размещена 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на сайте </w:t>
      </w:r>
      <w:r w:rsidR="00D9254C">
        <w:rPr>
          <w:rFonts w:ascii="Times New Roman" w:eastAsia="Calibri" w:hAnsi="Times New Roman"/>
          <w:szCs w:val="24"/>
          <w:lang w:eastAsia="en-US"/>
        </w:rPr>
        <w:t>АО «НПФ «ДИЭМ»</w:t>
      </w:r>
      <w:r w:rsidRPr="00311914">
        <w:rPr>
          <w:rFonts w:ascii="Times New Roman" w:hAnsi="Times New Roman"/>
        </w:rPr>
        <w:t>.</w:t>
      </w:r>
      <w:r w:rsidR="00314144" w:rsidRPr="00311914">
        <w:rPr>
          <w:rFonts w:ascii="Times New Roman" w:hAnsi="Times New Roman"/>
        </w:rPr>
        <w:t xml:space="preserve"> </w:t>
      </w:r>
      <w:r w:rsidR="00314144" w:rsidRPr="00311914">
        <w:rPr>
          <w:rFonts w:ascii="Times New Roman" w:eastAsia="Calibri" w:hAnsi="Times New Roman"/>
          <w:szCs w:val="24"/>
          <w:lang w:eastAsia="en-US"/>
        </w:rPr>
        <w:t xml:space="preserve">Для заинтересованной общественности доступ к видеоконференции будет организован </w:t>
      </w:r>
      <w:r w:rsidR="00A54735" w:rsidRPr="00311914">
        <w:rPr>
          <w:rFonts w:ascii="Times New Roman" w:hAnsi="Times New Roman"/>
          <w:szCs w:val="24"/>
        </w:rPr>
        <w:t xml:space="preserve">в здании </w:t>
      </w:r>
      <w:r w:rsidR="005C746F" w:rsidRPr="00E94CC4">
        <w:rPr>
          <w:rFonts w:ascii="Times New Roman" w:hAnsi="Times New Roman"/>
          <w:szCs w:val="24"/>
        </w:rPr>
        <w:t>а</w:t>
      </w:r>
      <w:r w:rsidR="005C746F" w:rsidRPr="00E94CC4">
        <w:rPr>
          <w:rFonts w:ascii="Times New Roman" w:hAnsi="Times New Roman" w:hint="eastAsia"/>
          <w:szCs w:val="24"/>
        </w:rPr>
        <w:t>дминистраци</w:t>
      </w:r>
      <w:r w:rsidR="005C746F" w:rsidRPr="00E94CC4">
        <w:rPr>
          <w:rFonts w:ascii="Times New Roman" w:hAnsi="Times New Roman"/>
          <w:szCs w:val="24"/>
        </w:rPr>
        <w:t>и</w:t>
      </w:r>
      <w:r w:rsidR="005C746F" w:rsidRPr="005C746F">
        <w:rPr>
          <w:rFonts w:ascii="Times New Roman" w:hAnsi="Times New Roman"/>
          <w:szCs w:val="24"/>
        </w:rPr>
        <w:t xml:space="preserve"> </w:t>
      </w:r>
      <w:r w:rsidR="005C746F" w:rsidRPr="005C746F">
        <w:rPr>
          <w:rFonts w:ascii="Times New Roman" w:hAnsi="Times New Roman" w:hint="eastAsia"/>
          <w:szCs w:val="24"/>
        </w:rPr>
        <w:t>Соболевского</w:t>
      </w:r>
      <w:r w:rsidR="005C746F" w:rsidRPr="005C746F">
        <w:rPr>
          <w:rFonts w:ascii="Times New Roman" w:hAnsi="Times New Roman"/>
          <w:szCs w:val="24"/>
        </w:rPr>
        <w:t xml:space="preserve"> </w:t>
      </w:r>
      <w:r w:rsidR="005C746F" w:rsidRPr="005C746F">
        <w:rPr>
          <w:rFonts w:ascii="Times New Roman" w:hAnsi="Times New Roman" w:hint="eastAsia"/>
          <w:szCs w:val="24"/>
        </w:rPr>
        <w:t>муниципального</w:t>
      </w:r>
      <w:r w:rsidR="005C746F" w:rsidRPr="005C746F">
        <w:rPr>
          <w:rFonts w:ascii="Times New Roman" w:hAnsi="Times New Roman"/>
          <w:szCs w:val="24"/>
        </w:rPr>
        <w:t xml:space="preserve"> </w:t>
      </w:r>
      <w:r w:rsidR="005C746F" w:rsidRPr="005C746F">
        <w:rPr>
          <w:rFonts w:ascii="Times New Roman" w:hAnsi="Times New Roman" w:hint="eastAsia"/>
          <w:szCs w:val="24"/>
        </w:rPr>
        <w:t>района</w:t>
      </w:r>
      <w:r w:rsidR="005C746F" w:rsidRPr="005C746F">
        <w:rPr>
          <w:rFonts w:ascii="Times New Roman" w:hAnsi="Times New Roman"/>
          <w:szCs w:val="24"/>
        </w:rPr>
        <w:t xml:space="preserve"> </w:t>
      </w:r>
      <w:r w:rsidR="005C746F" w:rsidRPr="005C746F">
        <w:rPr>
          <w:rFonts w:ascii="Times New Roman" w:hAnsi="Times New Roman" w:hint="eastAsia"/>
          <w:szCs w:val="24"/>
        </w:rPr>
        <w:t>Камчатского</w:t>
      </w:r>
      <w:r w:rsidR="005C746F" w:rsidRPr="005C746F">
        <w:rPr>
          <w:rFonts w:ascii="Times New Roman" w:hAnsi="Times New Roman"/>
          <w:szCs w:val="24"/>
        </w:rPr>
        <w:t xml:space="preserve"> </w:t>
      </w:r>
      <w:r w:rsidR="005C746F" w:rsidRPr="005C746F">
        <w:rPr>
          <w:rFonts w:ascii="Times New Roman" w:hAnsi="Times New Roman" w:hint="eastAsia"/>
          <w:szCs w:val="24"/>
        </w:rPr>
        <w:t>края</w:t>
      </w:r>
      <w:r w:rsidR="00A54735" w:rsidRPr="00311914">
        <w:rPr>
          <w:rFonts w:ascii="Times New Roman" w:hAnsi="Times New Roman"/>
          <w:szCs w:val="24"/>
        </w:rPr>
        <w:t xml:space="preserve"> по адресу</w:t>
      </w:r>
      <w:r w:rsidR="006B31E4">
        <w:rPr>
          <w:rFonts w:ascii="Times New Roman" w:hAnsi="Times New Roman"/>
          <w:szCs w:val="24"/>
        </w:rPr>
        <w:t>:</w:t>
      </w:r>
      <w:r w:rsidR="00A54735" w:rsidRPr="00311914">
        <w:rPr>
          <w:rFonts w:ascii="Times New Roman" w:hAnsi="Times New Roman"/>
          <w:szCs w:val="24"/>
        </w:rPr>
        <w:t xml:space="preserve"> с. Соболево, </w:t>
      </w:r>
      <w:r w:rsidR="005C746F">
        <w:rPr>
          <w:rFonts w:ascii="Times New Roman" w:hAnsi="Times New Roman"/>
          <w:szCs w:val="24"/>
        </w:rPr>
        <w:t>пер. Центральный, д. 7</w:t>
      </w:r>
      <w:r w:rsidR="00A54735" w:rsidRPr="00311914">
        <w:rPr>
          <w:rFonts w:ascii="Times New Roman" w:hAnsi="Times New Roman"/>
          <w:szCs w:val="24"/>
        </w:rPr>
        <w:t>.</w:t>
      </w:r>
    </w:p>
    <w:p w:rsidR="00111D75" w:rsidRPr="004C25DF" w:rsidRDefault="00111D75" w:rsidP="00111D75">
      <w:pPr>
        <w:ind w:firstLine="709"/>
        <w:jc w:val="both"/>
        <w:rPr>
          <w:rFonts w:ascii="Times New Roman" w:hAnsi="Times New Roman"/>
          <w:szCs w:val="24"/>
        </w:rPr>
      </w:pPr>
      <w:r w:rsidRPr="004C25DF">
        <w:rPr>
          <w:rFonts w:ascii="Times New Roman" w:hAnsi="Times New Roman"/>
          <w:szCs w:val="24"/>
        </w:rPr>
        <w:t>Регистрация участников слушаний будет осуществляться за 30 минут до начала мероприятия.</w:t>
      </w:r>
    </w:p>
    <w:p w:rsidR="00111D75" w:rsidRPr="004C25DF" w:rsidRDefault="00111D75" w:rsidP="00111D75">
      <w:pPr>
        <w:spacing w:before="120" w:after="120"/>
        <w:ind w:firstLine="567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111D75" w:rsidRPr="004C25DF" w:rsidRDefault="00111D75" w:rsidP="00111D75">
      <w:pPr>
        <w:spacing w:before="120" w:after="120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:rsidR="00311914" w:rsidRPr="00311914" w:rsidRDefault="00111D75" w:rsidP="00111D75">
      <w:pPr>
        <w:ind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</w:t>
      </w:r>
      <w:r w:rsidR="00311914">
        <w:rPr>
          <w:rFonts w:ascii="Times New Roman" w:eastAsia="Calibri" w:hAnsi="Times New Roman"/>
          <w:szCs w:val="24"/>
          <w:lang w:eastAsia="en-US"/>
        </w:rPr>
        <w:t>администрацией</w:t>
      </w:r>
      <w:r w:rsidR="00311914" w:rsidRPr="004C25D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с </w:t>
      </w:r>
      <w:r w:rsidR="00FE0227">
        <w:rPr>
          <w:rFonts w:ascii="Times New Roman" w:eastAsia="Calibri" w:hAnsi="Times New Roman"/>
          <w:szCs w:val="24"/>
          <w:lang w:eastAsia="en-US"/>
        </w:rPr>
        <w:t>26.07.2024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FE0227">
        <w:rPr>
          <w:rFonts w:ascii="Times New Roman" w:eastAsia="Calibri" w:hAnsi="Times New Roman"/>
          <w:szCs w:val="24"/>
          <w:lang w:eastAsia="en-US"/>
        </w:rPr>
        <w:t xml:space="preserve">04.09.2024 </w:t>
      </w:r>
      <w:r w:rsidR="00311914" w:rsidRPr="00D66492">
        <w:rPr>
          <w:rFonts w:ascii="Times New Roman" w:hAnsi="Times New Roman"/>
          <w:szCs w:val="24"/>
        </w:rPr>
        <w:t>в письменной форме, в том числе по электронной почте</w:t>
      </w:r>
      <w:r w:rsidR="00311914">
        <w:rPr>
          <w:rFonts w:ascii="Times New Roman" w:hAnsi="Times New Roman"/>
          <w:szCs w:val="24"/>
        </w:rPr>
        <w:t xml:space="preserve">, </w:t>
      </w:r>
      <w:r w:rsidR="00311914" w:rsidRPr="00D66492">
        <w:rPr>
          <w:rFonts w:ascii="Times New Roman" w:hAnsi="Times New Roman"/>
          <w:szCs w:val="24"/>
        </w:rPr>
        <w:t>Администраци</w:t>
      </w:r>
      <w:r w:rsidR="00311914">
        <w:rPr>
          <w:rFonts w:ascii="Times New Roman" w:hAnsi="Times New Roman"/>
          <w:szCs w:val="24"/>
        </w:rPr>
        <w:t>ей</w:t>
      </w:r>
      <w:r w:rsidR="00311914" w:rsidRPr="00D66492">
        <w:rPr>
          <w:rFonts w:ascii="Times New Roman" w:hAnsi="Times New Roman"/>
          <w:szCs w:val="24"/>
        </w:rPr>
        <w:t xml:space="preserve"> Соболевского муниципального района Камчатского края: 684200, Камчатский край, с. Соболево, ул.</w:t>
      </w:r>
      <w:r w:rsidR="00311914">
        <w:rPr>
          <w:rFonts w:ascii="Times New Roman" w:hAnsi="Times New Roman"/>
          <w:szCs w:val="24"/>
        </w:rPr>
        <w:t> </w:t>
      </w:r>
      <w:r w:rsidR="00311914" w:rsidRPr="00D66492">
        <w:rPr>
          <w:rFonts w:ascii="Times New Roman" w:hAnsi="Times New Roman"/>
          <w:szCs w:val="24"/>
        </w:rPr>
        <w:t xml:space="preserve">Советская, д. 23, тел. (41536) 3-23-01, факс: (41536) 3-23-01, 3-24-62, 3-21-29, </w:t>
      </w:r>
      <w:proofErr w:type="spellStart"/>
      <w:r w:rsidR="00311914" w:rsidRPr="00D66492">
        <w:rPr>
          <w:rFonts w:ascii="Times New Roman" w:hAnsi="Times New Roman"/>
          <w:szCs w:val="24"/>
        </w:rPr>
        <w:t>эл</w:t>
      </w:r>
      <w:proofErr w:type="gramStart"/>
      <w:r w:rsidR="00311914" w:rsidRPr="00D66492">
        <w:rPr>
          <w:rFonts w:ascii="Times New Roman" w:hAnsi="Times New Roman"/>
          <w:szCs w:val="24"/>
        </w:rPr>
        <w:t>.п</w:t>
      </w:r>
      <w:proofErr w:type="gramEnd"/>
      <w:r w:rsidR="00311914" w:rsidRPr="00D66492">
        <w:rPr>
          <w:rFonts w:ascii="Times New Roman" w:hAnsi="Times New Roman"/>
          <w:szCs w:val="24"/>
        </w:rPr>
        <w:t>очта</w:t>
      </w:r>
      <w:proofErr w:type="spellEnd"/>
      <w:r w:rsidR="00311914" w:rsidRPr="00D66492">
        <w:rPr>
          <w:rFonts w:ascii="Times New Roman" w:hAnsi="Times New Roman"/>
          <w:szCs w:val="24"/>
        </w:rPr>
        <w:t xml:space="preserve">: 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sobolevomr</w:t>
      </w:r>
      <w:proofErr w:type="spellEnd"/>
      <w:r w:rsidR="00311914" w:rsidRPr="00D66492">
        <w:rPr>
          <w:rStyle w:val="a6"/>
          <w:rFonts w:ascii="Times New Roman" w:hAnsi="Times New Roman"/>
          <w:szCs w:val="24"/>
        </w:rPr>
        <w:t>@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sobolevomr</w:t>
      </w:r>
      <w:proofErr w:type="spellEnd"/>
      <w:r w:rsidR="00311914" w:rsidRPr="00D66492">
        <w:rPr>
          <w:rStyle w:val="a6"/>
          <w:rFonts w:ascii="Times New Roman" w:hAnsi="Times New Roman"/>
          <w:szCs w:val="24"/>
        </w:rPr>
        <w:t>.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r w:rsidR="00311914">
        <w:rPr>
          <w:rStyle w:val="a6"/>
          <w:rFonts w:ascii="Times New Roman" w:hAnsi="Times New Roman"/>
          <w:szCs w:val="24"/>
        </w:rPr>
        <w:t>.</w:t>
      </w:r>
    </w:p>
    <w:p w:rsidR="00111D75" w:rsidRPr="00B71D88" w:rsidRDefault="00111D75" w:rsidP="00111D75">
      <w:pPr>
        <w:spacing w:before="120" w:after="120"/>
        <w:ind w:firstLine="56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311914" w:rsidRDefault="00311914" w:rsidP="00311914">
      <w:pPr>
        <w:spacing w:line="288" w:lineRule="auto"/>
        <w:ind w:firstLine="56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11914" w:rsidRPr="00EE37A7" w:rsidRDefault="00311914" w:rsidP="00311914">
      <w:pPr>
        <w:spacing w:line="288" w:lineRule="auto"/>
        <w:ind w:firstLine="567"/>
        <w:jc w:val="both"/>
        <w:rPr>
          <w:rFonts w:ascii="Times New Roman" w:hAnsi="Times New Roman"/>
          <w:b/>
          <w:szCs w:val="24"/>
        </w:rPr>
      </w:pPr>
      <w:proofErr w:type="gramStart"/>
      <w:r w:rsidRPr="00EE37A7">
        <w:rPr>
          <w:rFonts w:ascii="Times New Roman" w:hAnsi="Times New Roman"/>
          <w:b/>
          <w:szCs w:val="24"/>
        </w:rPr>
        <w:t>Контактные данные (телефон и адрес электронной почты ответственных лиц со стороны заказчика (исполнителя) и органа местного самоуправления:</w:t>
      </w:r>
      <w:proofErr w:type="gramEnd"/>
    </w:p>
    <w:p w:rsidR="00311914" w:rsidRDefault="00311914" w:rsidP="0031191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E14609">
        <w:rPr>
          <w:rFonts w:ascii="Times New Roman" w:hAnsi="Times New Roman"/>
          <w:i/>
          <w:szCs w:val="24"/>
        </w:rPr>
        <w:t>Ответственное лицо со стороны заказчика/агента</w:t>
      </w:r>
      <w:r w:rsidRPr="00E14609">
        <w:rPr>
          <w:rFonts w:ascii="Times New Roman" w:hAnsi="Times New Roman"/>
          <w:szCs w:val="24"/>
        </w:rPr>
        <w:t xml:space="preserve"> – </w:t>
      </w:r>
      <w:r w:rsidRPr="00B71D88">
        <w:rPr>
          <w:rFonts w:ascii="Times New Roman" w:hAnsi="Times New Roman"/>
          <w:szCs w:val="24"/>
        </w:rPr>
        <w:t xml:space="preserve">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6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E03DA3" w:rsidRPr="00593764" w:rsidRDefault="00311914" w:rsidP="00E03DA3">
      <w:pPr>
        <w:ind w:firstLine="709"/>
        <w:jc w:val="both"/>
        <w:rPr>
          <w:rFonts w:ascii="Times New Roman" w:hAnsi="Times New Roman"/>
          <w:szCs w:val="24"/>
        </w:rPr>
      </w:pPr>
      <w:r w:rsidRPr="00E03DA3">
        <w:rPr>
          <w:rFonts w:ascii="Times New Roman" w:hAnsi="Times New Roman"/>
          <w:i/>
          <w:szCs w:val="24"/>
        </w:rPr>
        <w:t>Ответственное лицо со стороны исполнителя (проектировщика)</w:t>
      </w:r>
      <w:r w:rsidRPr="00E03DA3">
        <w:rPr>
          <w:rFonts w:ascii="Times New Roman" w:hAnsi="Times New Roman"/>
          <w:szCs w:val="24"/>
        </w:rPr>
        <w:t xml:space="preserve"> – </w:t>
      </w:r>
      <w:r w:rsidR="00E03DA3" w:rsidRPr="00E03DA3">
        <w:rPr>
          <w:rFonts w:ascii="Times New Roman" w:eastAsia="Calibri" w:hAnsi="Times New Roman"/>
          <w:szCs w:val="24"/>
          <w:lang w:eastAsia="en-US"/>
        </w:rPr>
        <w:t xml:space="preserve">Голубцов Роман Валерьевич, главный инженер проекта, </w:t>
      </w:r>
      <w:r w:rsidR="00E03DA3" w:rsidRPr="00E03DA3">
        <w:rPr>
          <w:rFonts w:ascii="Times New Roman" w:hAnsi="Times New Roman"/>
          <w:szCs w:val="24"/>
        </w:rPr>
        <w:t xml:space="preserve">тел. (495) 817-00-00, </w:t>
      </w:r>
      <w:proofErr w:type="spellStart"/>
      <w:r w:rsidR="00E03DA3" w:rsidRPr="00E03DA3">
        <w:rPr>
          <w:rFonts w:ascii="Times New Roman" w:hAnsi="Times New Roman"/>
          <w:szCs w:val="24"/>
        </w:rPr>
        <w:t>доб</w:t>
      </w:r>
      <w:proofErr w:type="spellEnd"/>
      <w:r w:rsidR="00E03DA3" w:rsidRPr="00E03DA3">
        <w:rPr>
          <w:rFonts w:ascii="Times New Roman" w:hAnsi="Times New Roman"/>
          <w:szCs w:val="24"/>
        </w:rPr>
        <w:t>. 00920</w:t>
      </w:r>
      <w:r w:rsidR="00E03DA3" w:rsidRPr="00E03DA3">
        <w:rPr>
          <w:rFonts w:ascii="Times New Roman" w:eastAsia="Calibri" w:hAnsi="Times New Roman"/>
          <w:szCs w:val="24"/>
          <w:lang w:eastAsia="en-US"/>
        </w:rPr>
        <w:t>,</w:t>
      </w:r>
      <w:r w:rsidR="00E03DA3" w:rsidRPr="00E03DA3">
        <w:rPr>
          <w:rFonts w:ascii="Times New Roman" w:hAnsi="Times New Roman"/>
          <w:szCs w:val="24"/>
        </w:rPr>
        <w:t xml:space="preserve"> </w:t>
      </w:r>
      <w:r w:rsidR="00E03DA3" w:rsidRPr="00E03DA3">
        <w:rPr>
          <w:rFonts w:ascii="Times New Roman" w:hAnsi="Times New Roman"/>
          <w:szCs w:val="24"/>
          <w:lang w:val="en-US"/>
        </w:rPr>
        <w:t>e</w:t>
      </w:r>
      <w:r w:rsidR="00E03DA3" w:rsidRPr="00E03DA3">
        <w:rPr>
          <w:rFonts w:ascii="Times New Roman" w:hAnsi="Times New Roman"/>
          <w:szCs w:val="24"/>
        </w:rPr>
        <w:t>-</w:t>
      </w:r>
      <w:r w:rsidR="00E03DA3" w:rsidRPr="00E03DA3">
        <w:rPr>
          <w:rFonts w:ascii="Times New Roman" w:hAnsi="Times New Roman"/>
          <w:szCs w:val="24"/>
          <w:lang w:val="en-US"/>
        </w:rPr>
        <w:t>mail</w:t>
      </w:r>
      <w:r w:rsidR="00E03DA3" w:rsidRPr="00E03DA3">
        <w:rPr>
          <w:rFonts w:ascii="Times New Roman" w:hAnsi="Times New Roman"/>
          <w:szCs w:val="24"/>
        </w:rPr>
        <w:t xml:space="preserve">: </w:t>
      </w:r>
      <w:hyperlink r:id="rId17" w:history="1">
        <w:r w:rsidR="00E03DA3" w:rsidRPr="00E03DA3">
          <w:rPr>
            <w:rStyle w:val="a6"/>
            <w:rFonts w:ascii="Times New Roman" w:hAnsi="Times New Roman"/>
            <w:szCs w:val="24"/>
          </w:rPr>
          <w:t>rgolubtsov@proektirovanie.gazprom.ru</w:t>
        </w:r>
      </w:hyperlink>
      <w:hyperlink r:id="rId18" w:history="1"/>
      <w:r w:rsidR="00E03DA3" w:rsidRPr="00E03DA3">
        <w:rPr>
          <w:rFonts w:ascii="Times New Roman" w:hAnsi="Times New Roman"/>
          <w:szCs w:val="24"/>
        </w:rPr>
        <w:t>.</w:t>
      </w:r>
    </w:p>
    <w:p w:rsidR="00311914" w:rsidRDefault="00311914" w:rsidP="0031191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E14609">
        <w:rPr>
          <w:rFonts w:ascii="Times New Roman" w:hAnsi="Times New Roman"/>
          <w:i/>
          <w:szCs w:val="24"/>
        </w:rPr>
        <w:lastRenderedPageBreak/>
        <w:t>Ответственное лицо со стороны</w:t>
      </w:r>
      <w:r>
        <w:rPr>
          <w:rFonts w:ascii="Times New Roman" w:hAnsi="Times New Roman"/>
          <w:i/>
          <w:szCs w:val="24"/>
        </w:rPr>
        <w:t xml:space="preserve"> разработчика материалов ОВОС </w:t>
      </w:r>
      <w:r w:rsidRPr="00E14609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B71D88">
        <w:rPr>
          <w:rFonts w:ascii="Times New Roman" w:hAnsi="Times New Roman"/>
          <w:szCs w:val="24"/>
        </w:rPr>
        <w:t xml:space="preserve">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9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311914" w:rsidRDefault="00311914" w:rsidP="00311914">
      <w:pPr>
        <w:ind w:firstLine="709"/>
        <w:jc w:val="both"/>
        <w:rPr>
          <w:rFonts w:asciiTheme="minorHAnsi" w:hAnsiTheme="minorHAnsi"/>
        </w:rPr>
      </w:pPr>
      <w:r w:rsidRPr="00FD4F48">
        <w:rPr>
          <w:rFonts w:ascii="Times New Roman" w:hAnsi="Times New Roman"/>
          <w:i/>
          <w:szCs w:val="24"/>
        </w:rPr>
        <w:t>Ответственное лицо со стороны органа местного самоуправления</w:t>
      </w:r>
      <w:r w:rsidRPr="00FD4F48">
        <w:rPr>
          <w:rFonts w:ascii="Times New Roman" w:hAnsi="Times New Roman"/>
          <w:szCs w:val="24"/>
        </w:rPr>
        <w:t xml:space="preserve"> – </w:t>
      </w:r>
      <w:proofErr w:type="spellStart"/>
      <w:r w:rsidRPr="00FD4F48">
        <w:rPr>
          <w:rFonts w:ascii="Times New Roman" w:hAnsi="Times New Roman"/>
          <w:szCs w:val="24"/>
        </w:rPr>
        <w:t>Колмаков</w:t>
      </w:r>
      <w:proofErr w:type="spellEnd"/>
      <w:r w:rsidRPr="00FD4F48">
        <w:rPr>
          <w:rFonts w:ascii="Times New Roman" w:hAnsi="Times New Roman"/>
          <w:szCs w:val="24"/>
        </w:rPr>
        <w:t xml:space="preserve"> Анатолий Викторович</w:t>
      </w:r>
      <w:r>
        <w:rPr>
          <w:rFonts w:ascii="Times New Roman" w:hAnsi="Times New Roman"/>
          <w:szCs w:val="24"/>
        </w:rPr>
        <w:t>,</w:t>
      </w:r>
      <w:r w:rsidRPr="00FD4F48">
        <w:t xml:space="preserve"> </w:t>
      </w:r>
      <w:r w:rsidRPr="00FD4F48">
        <w:rPr>
          <w:rFonts w:ascii="Times New Roman" w:hAnsi="Times New Roman"/>
          <w:szCs w:val="24"/>
        </w:rPr>
        <w:t>заместител</w:t>
      </w:r>
      <w:r>
        <w:rPr>
          <w:rFonts w:ascii="Times New Roman" w:hAnsi="Times New Roman"/>
          <w:szCs w:val="24"/>
        </w:rPr>
        <w:t>ь</w:t>
      </w:r>
      <w:r w:rsidRPr="00FD4F48">
        <w:rPr>
          <w:rFonts w:ascii="Times New Roman" w:hAnsi="Times New Roman"/>
          <w:szCs w:val="24"/>
        </w:rPr>
        <w:t xml:space="preserve"> главы администрации Соболевского муниципального района, руководител</w:t>
      </w:r>
      <w:r>
        <w:rPr>
          <w:rFonts w:ascii="Times New Roman" w:hAnsi="Times New Roman"/>
          <w:szCs w:val="24"/>
        </w:rPr>
        <w:t>ь</w:t>
      </w:r>
      <w:r w:rsidRPr="00FD4F48">
        <w:rPr>
          <w:rFonts w:ascii="Times New Roman" w:hAnsi="Times New Roman"/>
          <w:szCs w:val="24"/>
        </w:rPr>
        <w:t xml:space="preserve"> комитета по ТЭК</w:t>
      </w:r>
      <w:r w:rsidR="00975ECC">
        <w:rPr>
          <w:rFonts w:ascii="Times New Roman" w:hAnsi="Times New Roman"/>
          <w:szCs w:val="24"/>
        </w:rPr>
        <w:t xml:space="preserve">, </w:t>
      </w:r>
      <w:r w:rsidR="00C9751F">
        <w:rPr>
          <w:rFonts w:ascii="Times New Roman" w:hAnsi="Times New Roman"/>
          <w:szCs w:val="24"/>
        </w:rPr>
        <w:t>ЖКХ</w:t>
      </w:r>
      <w:r>
        <w:rPr>
          <w:rFonts w:ascii="Times New Roman" w:hAnsi="Times New Roman"/>
          <w:szCs w:val="24"/>
        </w:rPr>
        <w:t>,</w:t>
      </w:r>
      <w:r w:rsidRPr="00843617">
        <w:rPr>
          <w:rFonts w:ascii="Times New Roman" w:hAnsi="Times New Roman"/>
          <w:szCs w:val="24"/>
        </w:rPr>
        <w:t xml:space="preserve"> тел. (41536) 3</w:t>
      </w:r>
      <w:r>
        <w:rPr>
          <w:rFonts w:ascii="Times New Roman" w:hAnsi="Times New Roman"/>
          <w:szCs w:val="24"/>
        </w:rPr>
        <w:t>-</w:t>
      </w:r>
      <w:r w:rsidRPr="0084361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Pr="00843617">
        <w:rPr>
          <w:rFonts w:ascii="Times New Roman" w:hAnsi="Times New Roman"/>
          <w:szCs w:val="24"/>
        </w:rPr>
        <w:t>-6</w:t>
      </w:r>
      <w:r>
        <w:rPr>
          <w:rFonts w:ascii="Times New Roman" w:hAnsi="Times New Roman"/>
          <w:szCs w:val="24"/>
        </w:rPr>
        <w:t>6</w:t>
      </w:r>
      <w:r w:rsidRPr="00843617">
        <w:rPr>
          <w:rFonts w:ascii="Times New Roman" w:hAnsi="Times New Roman"/>
          <w:szCs w:val="24"/>
        </w:rPr>
        <w:t>,</w:t>
      </w:r>
      <w:r w:rsidRPr="000E11C7">
        <w:t xml:space="preserve"> </w:t>
      </w:r>
      <w:r w:rsidRPr="000E11C7">
        <w:rPr>
          <w:rFonts w:ascii="Times New Roman" w:hAnsi="Times New Roman"/>
          <w:szCs w:val="24"/>
        </w:rPr>
        <w:t>3-23-</w:t>
      </w:r>
      <w:r>
        <w:rPr>
          <w:rFonts w:ascii="Times New Roman" w:hAnsi="Times New Roman"/>
          <w:szCs w:val="24"/>
        </w:rPr>
        <w:t>81,</w:t>
      </w:r>
      <w:r w:rsidRPr="00843617">
        <w:rPr>
          <w:rFonts w:ascii="Times New Roman" w:hAnsi="Times New Roman"/>
          <w:szCs w:val="24"/>
        </w:rPr>
        <w:t xml:space="preserve"> </w:t>
      </w:r>
      <w:proofErr w:type="spellStart"/>
      <w:r w:rsidRPr="00843617">
        <w:rPr>
          <w:rFonts w:ascii="Times New Roman" w:hAnsi="Times New Roman"/>
          <w:szCs w:val="24"/>
        </w:rPr>
        <w:t>эл</w:t>
      </w:r>
      <w:proofErr w:type="gramStart"/>
      <w:r w:rsidRPr="00843617">
        <w:rPr>
          <w:rFonts w:ascii="Times New Roman" w:hAnsi="Times New Roman"/>
          <w:szCs w:val="24"/>
        </w:rPr>
        <w:t>.п</w:t>
      </w:r>
      <w:proofErr w:type="gramEnd"/>
      <w:r w:rsidRPr="00843617">
        <w:rPr>
          <w:rFonts w:ascii="Times New Roman" w:hAnsi="Times New Roman"/>
          <w:szCs w:val="24"/>
        </w:rPr>
        <w:t>очта</w:t>
      </w:r>
      <w:proofErr w:type="spellEnd"/>
      <w:r w:rsidRPr="00843617">
        <w:rPr>
          <w:rFonts w:ascii="Times New Roman" w:hAnsi="Times New Roman"/>
          <w:szCs w:val="24"/>
        </w:rPr>
        <w:t xml:space="preserve">: </w:t>
      </w:r>
      <w:hyperlink r:id="rId20" w:history="1">
        <w:r w:rsidRPr="00843617">
          <w:rPr>
            <w:rStyle w:val="a6"/>
            <w:rFonts w:ascii="Times New Roman" w:hAnsi="Times New Roman"/>
            <w:szCs w:val="24"/>
            <w:lang w:val="en-US"/>
          </w:rPr>
          <w:t>sobolevomr</w:t>
        </w:r>
        <w:r w:rsidRPr="00843617">
          <w:rPr>
            <w:rStyle w:val="a6"/>
            <w:rFonts w:ascii="Times New Roman" w:hAnsi="Times New Roman"/>
            <w:szCs w:val="24"/>
          </w:rPr>
          <w:t>@</w:t>
        </w:r>
        <w:proofErr w:type="spellStart"/>
        <w:r w:rsidRPr="00843617">
          <w:rPr>
            <w:rStyle w:val="a6"/>
            <w:rFonts w:ascii="Times New Roman" w:hAnsi="Times New Roman"/>
            <w:szCs w:val="24"/>
          </w:rPr>
          <w:t>sobolevomr.ru</w:t>
        </w:r>
        <w:proofErr w:type="spellEnd"/>
      </w:hyperlink>
      <w:r>
        <w:rPr>
          <w:rFonts w:asciiTheme="minorHAnsi" w:hAnsiTheme="minorHAnsi"/>
        </w:rPr>
        <w:t>.</w:t>
      </w:r>
    </w:p>
    <w:p w:rsidR="00311914" w:rsidRDefault="00311914" w:rsidP="00311914">
      <w:pPr>
        <w:spacing w:before="120" w:after="120"/>
        <w:ind w:firstLine="56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C84924" w:rsidRPr="00B71D88" w:rsidRDefault="00311914" w:rsidP="00FE0227">
      <w:pPr>
        <w:spacing w:before="120" w:after="120"/>
        <w:ind w:firstLine="567"/>
        <w:contextualSpacing/>
        <w:jc w:val="both"/>
        <w:rPr>
          <w:rFonts w:ascii="Times New Roman" w:hAnsi="Times New Roman"/>
          <w:szCs w:val="24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sectPr w:rsidR="00C84924" w:rsidRPr="00B71D88" w:rsidSect="00CC1126">
      <w:footerReference w:type="even" r:id="rId21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6F" w:rsidRDefault="005C746F">
      <w:r>
        <w:separator/>
      </w:r>
    </w:p>
  </w:endnote>
  <w:endnote w:type="continuationSeparator" w:id="0">
    <w:p w:rsidR="005C746F" w:rsidRDefault="005C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46F" w:rsidRDefault="00E8679B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5C746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746F" w:rsidRDefault="005C746F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6F" w:rsidRDefault="005C746F">
      <w:r>
        <w:separator/>
      </w:r>
    </w:p>
  </w:footnote>
  <w:footnote w:type="continuationSeparator" w:id="0">
    <w:p w:rsidR="005C746F" w:rsidRDefault="005C7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0641"/>
    <w:rsid w:val="00001CE4"/>
    <w:rsid w:val="00002737"/>
    <w:rsid w:val="00002DC5"/>
    <w:rsid w:val="0000300C"/>
    <w:rsid w:val="00004A27"/>
    <w:rsid w:val="00004D36"/>
    <w:rsid w:val="0000711C"/>
    <w:rsid w:val="00013A41"/>
    <w:rsid w:val="0002434A"/>
    <w:rsid w:val="0003237B"/>
    <w:rsid w:val="0003284B"/>
    <w:rsid w:val="00034C7E"/>
    <w:rsid w:val="00034E5D"/>
    <w:rsid w:val="00034F7B"/>
    <w:rsid w:val="000368A6"/>
    <w:rsid w:val="0003706B"/>
    <w:rsid w:val="00037840"/>
    <w:rsid w:val="000401A3"/>
    <w:rsid w:val="00043615"/>
    <w:rsid w:val="0004367C"/>
    <w:rsid w:val="00043904"/>
    <w:rsid w:val="0004715E"/>
    <w:rsid w:val="0005319B"/>
    <w:rsid w:val="000573A9"/>
    <w:rsid w:val="00062BDD"/>
    <w:rsid w:val="0006300D"/>
    <w:rsid w:val="000660E1"/>
    <w:rsid w:val="00067886"/>
    <w:rsid w:val="00070F38"/>
    <w:rsid w:val="0007163E"/>
    <w:rsid w:val="000737D8"/>
    <w:rsid w:val="00077EB6"/>
    <w:rsid w:val="00080762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F8D"/>
    <w:rsid w:val="000D2339"/>
    <w:rsid w:val="000D50C1"/>
    <w:rsid w:val="000D709F"/>
    <w:rsid w:val="000E0EE6"/>
    <w:rsid w:val="000E6B66"/>
    <w:rsid w:val="000E71A6"/>
    <w:rsid w:val="000F3668"/>
    <w:rsid w:val="00101CA4"/>
    <w:rsid w:val="00104968"/>
    <w:rsid w:val="00107C4A"/>
    <w:rsid w:val="001111A5"/>
    <w:rsid w:val="00111C3A"/>
    <w:rsid w:val="00111D75"/>
    <w:rsid w:val="00115EBC"/>
    <w:rsid w:val="00131D00"/>
    <w:rsid w:val="001341AA"/>
    <w:rsid w:val="0013692B"/>
    <w:rsid w:val="001414AA"/>
    <w:rsid w:val="00142C55"/>
    <w:rsid w:val="0014333C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32A"/>
    <w:rsid w:val="001738E6"/>
    <w:rsid w:val="00173EC1"/>
    <w:rsid w:val="001751DA"/>
    <w:rsid w:val="0018220F"/>
    <w:rsid w:val="0018316A"/>
    <w:rsid w:val="0018386C"/>
    <w:rsid w:val="00196661"/>
    <w:rsid w:val="001A0752"/>
    <w:rsid w:val="001A2042"/>
    <w:rsid w:val="001A3A56"/>
    <w:rsid w:val="001A52D7"/>
    <w:rsid w:val="001A6594"/>
    <w:rsid w:val="001B2194"/>
    <w:rsid w:val="001B3BBA"/>
    <w:rsid w:val="001B5EDD"/>
    <w:rsid w:val="001B5F6D"/>
    <w:rsid w:val="001C1C59"/>
    <w:rsid w:val="001C294C"/>
    <w:rsid w:val="001C5AEC"/>
    <w:rsid w:val="001C5DA1"/>
    <w:rsid w:val="001D0B2B"/>
    <w:rsid w:val="001D3B86"/>
    <w:rsid w:val="001D5A22"/>
    <w:rsid w:val="001D7BB4"/>
    <w:rsid w:val="001D7D77"/>
    <w:rsid w:val="001E2056"/>
    <w:rsid w:val="001E3A72"/>
    <w:rsid w:val="001F01AA"/>
    <w:rsid w:val="001F13A6"/>
    <w:rsid w:val="001F1DE5"/>
    <w:rsid w:val="001F231E"/>
    <w:rsid w:val="001F4126"/>
    <w:rsid w:val="001F4CAE"/>
    <w:rsid w:val="001F5077"/>
    <w:rsid w:val="001F56D8"/>
    <w:rsid w:val="001F56E8"/>
    <w:rsid w:val="0020125B"/>
    <w:rsid w:val="0020356E"/>
    <w:rsid w:val="00204914"/>
    <w:rsid w:val="0020735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7FC"/>
    <w:rsid w:val="00223909"/>
    <w:rsid w:val="00234CCE"/>
    <w:rsid w:val="00237100"/>
    <w:rsid w:val="00241086"/>
    <w:rsid w:val="0024130F"/>
    <w:rsid w:val="00245D25"/>
    <w:rsid w:val="00245E22"/>
    <w:rsid w:val="00246303"/>
    <w:rsid w:val="0025205B"/>
    <w:rsid w:val="00253C8B"/>
    <w:rsid w:val="0026271C"/>
    <w:rsid w:val="00263B90"/>
    <w:rsid w:val="00264660"/>
    <w:rsid w:val="00266542"/>
    <w:rsid w:val="00267610"/>
    <w:rsid w:val="002702C6"/>
    <w:rsid w:val="00271761"/>
    <w:rsid w:val="00271DF1"/>
    <w:rsid w:val="00272DBB"/>
    <w:rsid w:val="002764EF"/>
    <w:rsid w:val="00277B41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1C6"/>
    <w:rsid w:val="002D4693"/>
    <w:rsid w:val="002D637F"/>
    <w:rsid w:val="002E0B1F"/>
    <w:rsid w:val="002E224B"/>
    <w:rsid w:val="002E6B05"/>
    <w:rsid w:val="002F161D"/>
    <w:rsid w:val="002F254F"/>
    <w:rsid w:val="002F3FEE"/>
    <w:rsid w:val="002F4D08"/>
    <w:rsid w:val="002F69B4"/>
    <w:rsid w:val="00301FC4"/>
    <w:rsid w:val="003038DE"/>
    <w:rsid w:val="003047C7"/>
    <w:rsid w:val="00304BD0"/>
    <w:rsid w:val="00304D53"/>
    <w:rsid w:val="00310751"/>
    <w:rsid w:val="00311914"/>
    <w:rsid w:val="003125B6"/>
    <w:rsid w:val="00314144"/>
    <w:rsid w:val="00317CE9"/>
    <w:rsid w:val="00320BD2"/>
    <w:rsid w:val="003237D1"/>
    <w:rsid w:val="00323FC3"/>
    <w:rsid w:val="00324153"/>
    <w:rsid w:val="00325DB8"/>
    <w:rsid w:val="003319E5"/>
    <w:rsid w:val="00331C0C"/>
    <w:rsid w:val="00332229"/>
    <w:rsid w:val="00332CB5"/>
    <w:rsid w:val="00332D5C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725"/>
    <w:rsid w:val="003635FF"/>
    <w:rsid w:val="00363A4C"/>
    <w:rsid w:val="00367C97"/>
    <w:rsid w:val="00371062"/>
    <w:rsid w:val="003710F6"/>
    <w:rsid w:val="003717F5"/>
    <w:rsid w:val="003722E4"/>
    <w:rsid w:val="003729EC"/>
    <w:rsid w:val="00373D6F"/>
    <w:rsid w:val="00375F7A"/>
    <w:rsid w:val="00377792"/>
    <w:rsid w:val="003809FF"/>
    <w:rsid w:val="00380E55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2149"/>
    <w:rsid w:val="003D450D"/>
    <w:rsid w:val="003E2827"/>
    <w:rsid w:val="003F1B3A"/>
    <w:rsid w:val="003F256B"/>
    <w:rsid w:val="003F2721"/>
    <w:rsid w:val="003F361D"/>
    <w:rsid w:val="003F79F2"/>
    <w:rsid w:val="00410843"/>
    <w:rsid w:val="00417B89"/>
    <w:rsid w:val="004209FB"/>
    <w:rsid w:val="00421B90"/>
    <w:rsid w:val="00425750"/>
    <w:rsid w:val="004267E6"/>
    <w:rsid w:val="00426F07"/>
    <w:rsid w:val="00427F42"/>
    <w:rsid w:val="00431463"/>
    <w:rsid w:val="00443E02"/>
    <w:rsid w:val="00445E61"/>
    <w:rsid w:val="00447B7A"/>
    <w:rsid w:val="00447C95"/>
    <w:rsid w:val="0045036B"/>
    <w:rsid w:val="00451B18"/>
    <w:rsid w:val="00457CBA"/>
    <w:rsid w:val="004609E7"/>
    <w:rsid w:val="00461FA5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F37"/>
    <w:rsid w:val="00493704"/>
    <w:rsid w:val="00494659"/>
    <w:rsid w:val="004A2202"/>
    <w:rsid w:val="004A614A"/>
    <w:rsid w:val="004B0041"/>
    <w:rsid w:val="004B2F80"/>
    <w:rsid w:val="004B35AC"/>
    <w:rsid w:val="004B3747"/>
    <w:rsid w:val="004B3D5B"/>
    <w:rsid w:val="004B67FF"/>
    <w:rsid w:val="004B7062"/>
    <w:rsid w:val="004C0E37"/>
    <w:rsid w:val="004C1D0E"/>
    <w:rsid w:val="004C469E"/>
    <w:rsid w:val="004D00C0"/>
    <w:rsid w:val="004D19B1"/>
    <w:rsid w:val="004D57CF"/>
    <w:rsid w:val="004E04C5"/>
    <w:rsid w:val="004E0811"/>
    <w:rsid w:val="004E2D1D"/>
    <w:rsid w:val="004E34AF"/>
    <w:rsid w:val="004F55E9"/>
    <w:rsid w:val="004F5FE6"/>
    <w:rsid w:val="004F7F2B"/>
    <w:rsid w:val="00505C73"/>
    <w:rsid w:val="0051014E"/>
    <w:rsid w:val="0051153A"/>
    <w:rsid w:val="0051413C"/>
    <w:rsid w:val="00521922"/>
    <w:rsid w:val="0052375E"/>
    <w:rsid w:val="00523B66"/>
    <w:rsid w:val="005248AE"/>
    <w:rsid w:val="00525D2D"/>
    <w:rsid w:val="00530145"/>
    <w:rsid w:val="005317C9"/>
    <w:rsid w:val="00532150"/>
    <w:rsid w:val="00532B13"/>
    <w:rsid w:val="0053303E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BCE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764"/>
    <w:rsid w:val="0059389C"/>
    <w:rsid w:val="0059686E"/>
    <w:rsid w:val="005A474E"/>
    <w:rsid w:val="005A4D50"/>
    <w:rsid w:val="005A54C3"/>
    <w:rsid w:val="005A625A"/>
    <w:rsid w:val="005B1A17"/>
    <w:rsid w:val="005B3DF3"/>
    <w:rsid w:val="005B711E"/>
    <w:rsid w:val="005C1058"/>
    <w:rsid w:val="005C416D"/>
    <w:rsid w:val="005C5B43"/>
    <w:rsid w:val="005C5D89"/>
    <w:rsid w:val="005C746F"/>
    <w:rsid w:val="005C7B8E"/>
    <w:rsid w:val="005D1E82"/>
    <w:rsid w:val="005D21BC"/>
    <w:rsid w:val="005D3667"/>
    <w:rsid w:val="005D4353"/>
    <w:rsid w:val="005D4AA7"/>
    <w:rsid w:val="005D59DF"/>
    <w:rsid w:val="005E0AF6"/>
    <w:rsid w:val="005E1E67"/>
    <w:rsid w:val="005E543A"/>
    <w:rsid w:val="005F335B"/>
    <w:rsid w:val="005F5A04"/>
    <w:rsid w:val="00607501"/>
    <w:rsid w:val="00607C01"/>
    <w:rsid w:val="00612DFD"/>
    <w:rsid w:val="00617755"/>
    <w:rsid w:val="00622217"/>
    <w:rsid w:val="00627952"/>
    <w:rsid w:val="00631CB9"/>
    <w:rsid w:val="0063236D"/>
    <w:rsid w:val="00632B05"/>
    <w:rsid w:val="00633AFF"/>
    <w:rsid w:val="006363C1"/>
    <w:rsid w:val="00640B2C"/>
    <w:rsid w:val="00646D6A"/>
    <w:rsid w:val="00653D7E"/>
    <w:rsid w:val="006546E2"/>
    <w:rsid w:val="00656094"/>
    <w:rsid w:val="0066100A"/>
    <w:rsid w:val="00671545"/>
    <w:rsid w:val="00673A0B"/>
    <w:rsid w:val="0067655E"/>
    <w:rsid w:val="00682212"/>
    <w:rsid w:val="00683322"/>
    <w:rsid w:val="0068366A"/>
    <w:rsid w:val="00686699"/>
    <w:rsid w:val="00686C38"/>
    <w:rsid w:val="00691988"/>
    <w:rsid w:val="00694E48"/>
    <w:rsid w:val="00697998"/>
    <w:rsid w:val="006A3290"/>
    <w:rsid w:val="006A54E3"/>
    <w:rsid w:val="006A6644"/>
    <w:rsid w:val="006A6DE7"/>
    <w:rsid w:val="006B0BA2"/>
    <w:rsid w:val="006B1A13"/>
    <w:rsid w:val="006B1DEC"/>
    <w:rsid w:val="006B31E4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759B"/>
    <w:rsid w:val="006F2580"/>
    <w:rsid w:val="006F4B21"/>
    <w:rsid w:val="006F4E42"/>
    <w:rsid w:val="006F5F32"/>
    <w:rsid w:val="00700AE5"/>
    <w:rsid w:val="00700B85"/>
    <w:rsid w:val="007069E6"/>
    <w:rsid w:val="00707466"/>
    <w:rsid w:val="00707A59"/>
    <w:rsid w:val="007130E3"/>
    <w:rsid w:val="00715467"/>
    <w:rsid w:val="00716987"/>
    <w:rsid w:val="007172EF"/>
    <w:rsid w:val="007247F4"/>
    <w:rsid w:val="0072541E"/>
    <w:rsid w:val="00725D5E"/>
    <w:rsid w:val="00725F3A"/>
    <w:rsid w:val="00726F39"/>
    <w:rsid w:val="00727B77"/>
    <w:rsid w:val="00730B36"/>
    <w:rsid w:val="00731E23"/>
    <w:rsid w:val="00732D78"/>
    <w:rsid w:val="0073766E"/>
    <w:rsid w:val="00742121"/>
    <w:rsid w:val="00743876"/>
    <w:rsid w:val="00750F76"/>
    <w:rsid w:val="007510A3"/>
    <w:rsid w:val="00753D77"/>
    <w:rsid w:val="00754018"/>
    <w:rsid w:val="00754431"/>
    <w:rsid w:val="007557EA"/>
    <w:rsid w:val="00760579"/>
    <w:rsid w:val="00761FE9"/>
    <w:rsid w:val="0076239A"/>
    <w:rsid w:val="00763976"/>
    <w:rsid w:val="00766B25"/>
    <w:rsid w:val="00770247"/>
    <w:rsid w:val="00772FD4"/>
    <w:rsid w:val="00773E60"/>
    <w:rsid w:val="00775B7B"/>
    <w:rsid w:val="00776D14"/>
    <w:rsid w:val="00780862"/>
    <w:rsid w:val="0079027B"/>
    <w:rsid w:val="00795C5A"/>
    <w:rsid w:val="00795EB7"/>
    <w:rsid w:val="007977F2"/>
    <w:rsid w:val="007A10A8"/>
    <w:rsid w:val="007A5859"/>
    <w:rsid w:val="007A6A21"/>
    <w:rsid w:val="007A7BE2"/>
    <w:rsid w:val="007B76B9"/>
    <w:rsid w:val="007C0759"/>
    <w:rsid w:val="007C0BD1"/>
    <w:rsid w:val="007C1081"/>
    <w:rsid w:val="007C4A81"/>
    <w:rsid w:val="007C549C"/>
    <w:rsid w:val="007C7F40"/>
    <w:rsid w:val="007D1A18"/>
    <w:rsid w:val="007D3844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3"/>
    <w:rsid w:val="007F7EC1"/>
    <w:rsid w:val="00804C5F"/>
    <w:rsid w:val="00810384"/>
    <w:rsid w:val="008143D1"/>
    <w:rsid w:val="00820C61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2A98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431B"/>
    <w:rsid w:val="00892DD6"/>
    <w:rsid w:val="00894D34"/>
    <w:rsid w:val="008A2FD5"/>
    <w:rsid w:val="008A3BD7"/>
    <w:rsid w:val="008A6D33"/>
    <w:rsid w:val="008A7FAD"/>
    <w:rsid w:val="008B0F0E"/>
    <w:rsid w:val="008B4995"/>
    <w:rsid w:val="008B6113"/>
    <w:rsid w:val="008B735C"/>
    <w:rsid w:val="008C069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1ADE"/>
    <w:rsid w:val="008F2F85"/>
    <w:rsid w:val="008F65F9"/>
    <w:rsid w:val="008F6931"/>
    <w:rsid w:val="008F706B"/>
    <w:rsid w:val="008F7109"/>
    <w:rsid w:val="00902609"/>
    <w:rsid w:val="009042EC"/>
    <w:rsid w:val="00911431"/>
    <w:rsid w:val="00911B68"/>
    <w:rsid w:val="0091349D"/>
    <w:rsid w:val="00913714"/>
    <w:rsid w:val="009138FC"/>
    <w:rsid w:val="00914492"/>
    <w:rsid w:val="009158D7"/>
    <w:rsid w:val="00917300"/>
    <w:rsid w:val="00923452"/>
    <w:rsid w:val="009257B2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694D"/>
    <w:rsid w:val="0095747C"/>
    <w:rsid w:val="0096018F"/>
    <w:rsid w:val="00963B6A"/>
    <w:rsid w:val="00964687"/>
    <w:rsid w:val="00965028"/>
    <w:rsid w:val="009654C0"/>
    <w:rsid w:val="00967586"/>
    <w:rsid w:val="0097125F"/>
    <w:rsid w:val="00971728"/>
    <w:rsid w:val="00971AFE"/>
    <w:rsid w:val="00975ECC"/>
    <w:rsid w:val="009816AA"/>
    <w:rsid w:val="00984012"/>
    <w:rsid w:val="00991ED0"/>
    <w:rsid w:val="009A078D"/>
    <w:rsid w:val="009A1C99"/>
    <w:rsid w:val="009A3702"/>
    <w:rsid w:val="009A40EF"/>
    <w:rsid w:val="009B162D"/>
    <w:rsid w:val="009B29C6"/>
    <w:rsid w:val="009B4F84"/>
    <w:rsid w:val="009B546E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18D0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07DCF"/>
    <w:rsid w:val="00A136F1"/>
    <w:rsid w:val="00A14E91"/>
    <w:rsid w:val="00A24949"/>
    <w:rsid w:val="00A27649"/>
    <w:rsid w:val="00A41F58"/>
    <w:rsid w:val="00A436E4"/>
    <w:rsid w:val="00A441AF"/>
    <w:rsid w:val="00A45435"/>
    <w:rsid w:val="00A45482"/>
    <w:rsid w:val="00A471FB"/>
    <w:rsid w:val="00A51A87"/>
    <w:rsid w:val="00A5234C"/>
    <w:rsid w:val="00A523C2"/>
    <w:rsid w:val="00A54735"/>
    <w:rsid w:val="00A548D7"/>
    <w:rsid w:val="00A55527"/>
    <w:rsid w:val="00A56550"/>
    <w:rsid w:val="00A60530"/>
    <w:rsid w:val="00A609D4"/>
    <w:rsid w:val="00A668EB"/>
    <w:rsid w:val="00A66D68"/>
    <w:rsid w:val="00A67175"/>
    <w:rsid w:val="00A6740E"/>
    <w:rsid w:val="00A7096A"/>
    <w:rsid w:val="00A712C4"/>
    <w:rsid w:val="00A71938"/>
    <w:rsid w:val="00A71EAF"/>
    <w:rsid w:val="00A7407A"/>
    <w:rsid w:val="00A823C8"/>
    <w:rsid w:val="00A83B4D"/>
    <w:rsid w:val="00A85ED6"/>
    <w:rsid w:val="00A86ED4"/>
    <w:rsid w:val="00A875DE"/>
    <w:rsid w:val="00A87F36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45A9"/>
    <w:rsid w:val="00AC639C"/>
    <w:rsid w:val="00AD163D"/>
    <w:rsid w:val="00AD3C21"/>
    <w:rsid w:val="00AD434E"/>
    <w:rsid w:val="00AD6A72"/>
    <w:rsid w:val="00AE3710"/>
    <w:rsid w:val="00AE48E8"/>
    <w:rsid w:val="00AE634C"/>
    <w:rsid w:val="00AE6493"/>
    <w:rsid w:val="00AE6B5B"/>
    <w:rsid w:val="00AE7B44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06A71"/>
    <w:rsid w:val="00B12E62"/>
    <w:rsid w:val="00B14949"/>
    <w:rsid w:val="00B23B22"/>
    <w:rsid w:val="00B25BD7"/>
    <w:rsid w:val="00B271CB"/>
    <w:rsid w:val="00B27223"/>
    <w:rsid w:val="00B35015"/>
    <w:rsid w:val="00B37DDB"/>
    <w:rsid w:val="00B40BE2"/>
    <w:rsid w:val="00B4184A"/>
    <w:rsid w:val="00B41AFD"/>
    <w:rsid w:val="00B43425"/>
    <w:rsid w:val="00B43465"/>
    <w:rsid w:val="00B44C23"/>
    <w:rsid w:val="00B55322"/>
    <w:rsid w:val="00B55688"/>
    <w:rsid w:val="00B56369"/>
    <w:rsid w:val="00B5687E"/>
    <w:rsid w:val="00B62CAF"/>
    <w:rsid w:val="00B64E7C"/>
    <w:rsid w:val="00B710D1"/>
    <w:rsid w:val="00B71D88"/>
    <w:rsid w:val="00B7445D"/>
    <w:rsid w:val="00B7446C"/>
    <w:rsid w:val="00B77E97"/>
    <w:rsid w:val="00B919DC"/>
    <w:rsid w:val="00B96E74"/>
    <w:rsid w:val="00BA1609"/>
    <w:rsid w:val="00BA3923"/>
    <w:rsid w:val="00BA3BB9"/>
    <w:rsid w:val="00BA70D6"/>
    <w:rsid w:val="00BC010A"/>
    <w:rsid w:val="00BC04FB"/>
    <w:rsid w:val="00BC30B4"/>
    <w:rsid w:val="00BC38CC"/>
    <w:rsid w:val="00BD21AE"/>
    <w:rsid w:val="00BD7B6C"/>
    <w:rsid w:val="00BD7DB0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31DA"/>
    <w:rsid w:val="00C05950"/>
    <w:rsid w:val="00C05CEC"/>
    <w:rsid w:val="00C1168B"/>
    <w:rsid w:val="00C133CA"/>
    <w:rsid w:val="00C1357E"/>
    <w:rsid w:val="00C15706"/>
    <w:rsid w:val="00C162C4"/>
    <w:rsid w:val="00C21744"/>
    <w:rsid w:val="00C22313"/>
    <w:rsid w:val="00C23027"/>
    <w:rsid w:val="00C24000"/>
    <w:rsid w:val="00C263CE"/>
    <w:rsid w:val="00C279AF"/>
    <w:rsid w:val="00C301A3"/>
    <w:rsid w:val="00C307C3"/>
    <w:rsid w:val="00C313DC"/>
    <w:rsid w:val="00C31B5F"/>
    <w:rsid w:val="00C324A2"/>
    <w:rsid w:val="00C3594F"/>
    <w:rsid w:val="00C36DFB"/>
    <w:rsid w:val="00C40245"/>
    <w:rsid w:val="00C40849"/>
    <w:rsid w:val="00C420FF"/>
    <w:rsid w:val="00C441CC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5718D"/>
    <w:rsid w:val="00C626BF"/>
    <w:rsid w:val="00C6309B"/>
    <w:rsid w:val="00C63E2E"/>
    <w:rsid w:val="00C66808"/>
    <w:rsid w:val="00C71BB9"/>
    <w:rsid w:val="00C72470"/>
    <w:rsid w:val="00C75505"/>
    <w:rsid w:val="00C76BA8"/>
    <w:rsid w:val="00C817B4"/>
    <w:rsid w:val="00C82D1E"/>
    <w:rsid w:val="00C84924"/>
    <w:rsid w:val="00C8493C"/>
    <w:rsid w:val="00C8663A"/>
    <w:rsid w:val="00C86747"/>
    <w:rsid w:val="00C879C1"/>
    <w:rsid w:val="00C91230"/>
    <w:rsid w:val="00C9366E"/>
    <w:rsid w:val="00C95217"/>
    <w:rsid w:val="00C961A6"/>
    <w:rsid w:val="00C9751F"/>
    <w:rsid w:val="00C97C04"/>
    <w:rsid w:val="00CA2306"/>
    <w:rsid w:val="00CA354C"/>
    <w:rsid w:val="00CA42F2"/>
    <w:rsid w:val="00CA4E51"/>
    <w:rsid w:val="00CA607A"/>
    <w:rsid w:val="00CA7A39"/>
    <w:rsid w:val="00CA7B6C"/>
    <w:rsid w:val="00CA7B91"/>
    <w:rsid w:val="00CA7ECE"/>
    <w:rsid w:val="00CB0D83"/>
    <w:rsid w:val="00CB45DE"/>
    <w:rsid w:val="00CB6FEE"/>
    <w:rsid w:val="00CB7A77"/>
    <w:rsid w:val="00CC1061"/>
    <w:rsid w:val="00CC1126"/>
    <w:rsid w:val="00CC1E2C"/>
    <w:rsid w:val="00CC3E3D"/>
    <w:rsid w:val="00CC4155"/>
    <w:rsid w:val="00CC49E4"/>
    <w:rsid w:val="00CC72F7"/>
    <w:rsid w:val="00CD0432"/>
    <w:rsid w:val="00CD6595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4F29"/>
    <w:rsid w:val="00CF5002"/>
    <w:rsid w:val="00CF5B15"/>
    <w:rsid w:val="00CF72D6"/>
    <w:rsid w:val="00CF7341"/>
    <w:rsid w:val="00D1132A"/>
    <w:rsid w:val="00D11B3F"/>
    <w:rsid w:val="00D14A79"/>
    <w:rsid w:val="00D15191"/>
    <w:rsid w:val="00D200EB"/>
    <w:rsid w:val="00D215F6"/>
    <w:rsid w:val="00D21D81"/>
    <w:rsid w:val="00D22922"/>
    <w:rsid w:val="00D234AA"/>
    <w:rsid w:val="00D23752"/>
    <w:rsid w:val="00D2491F"/>
    <w:rsid w:val="00D254C6"/>
    <w:rsid w:val="00D26397"/>
    <w:rsid w:val="00D315C0"/>
    <w:rsid w:val="00D33E5A"/>
    <w:rsid w:val="00D37D16"/>
    <w:rsid w:val="00D402D9"/>
    <w:rsid w:val="00D41734"/>
    <w:rsid w:val="00D46486"/>
    <w:rsid w:val="00D46624"/>
    <w:rsid w:val="00D500A3"/>
    <w:rsid w:val="00D51007"/>
    <w:rsid w:val="00D5113F"/>
    <w:rsid w:val="00D512BD"/>
    <w:rsid w:val="00D53E12"/>
    <w:rsid w:val="00D5450C"/>
    <w:rsid w:val="00D6156E"/>
    <w:rsid w:val="00D6491B"/>
    <w:rsid w:val="00D64ECD"/>
    <w:rsid w:val="00D65314"/>
    <w:rsid w:val="00D70B80"/>
    <w:rsid w:val="00D7186F"/>
    <w:rsid w:val="00D74783"/>
    <w:rsid w:val="00D77260"/>
    <w:rsid w:val="00D77853"/>
    <w:rsid w:val="00D85EA2"/>
    <w:rsid w:val="00D86150"/>
    <w:rsid w:val="00D86AE4"/>
    <w:rsid w:val="00D91031"/>
    <w:rsid w:val="00D9254C"/>
    <w:rsid w:val="00D94EF8"/>
    <w:rsid w:val="00D976D6"/>
    <w:rsid w:val="00DA00F9"/>
    <w:rsid w:val="00DA0DC9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BDF"/>
    <w:rsid w:val="00DD36F2"/>
    <w:rsid w:val="00DF0372"/>
    <w:rsid w:val="00DF18E4"/>
    <w:rsid w:val="00DF52F0"/>
    <w:rsid w:val="00DF5858"/>
    <w:rsid w:val="00DF79B1"/>
    <w:rsid w:val="00E02EA5"/>
    <w:rsid w:val="00E03359"/>
    <w:rsid w:val="00E03DA3"/>
    <w:rsid w:val="00E04B3C"/>
    <w:rsid w:val="00E059C6"/>
    <w:rsid w:val="00E05DD2"/>
    <w:rsid w:val="00E07E18"/>
    <w:rsid w:val="00E13819"/>
    <w:rsid w:val="00E13D9B"/>
    <w:rsid w:val="00E14E48"/>
    <w:rsid w:val="00E153D4"/>
    <w:rsid w:val="00E154F0"/>
    <w:rsid w:val="00E21809"/>
    <w:rsid w:val="00E25269"/>
    <w:rsid w:val="00E3274A"/>
    <w:rsid w:val="00E36564"/>
    <w:rsid w:val="00E36EEF"/>
    <w:rsid w:val="00E36F80"/>
    <w:rsid w:val="00E37134"/>
    <w:rsid w:val="00E428B6"/>
    <w:rsid w:val="00E50442"/>
    <w:rsid w:val="00E50C2C"/>
    <w:rsid w:val="00E51B47"/>
    <w:rsid w:val="00E60A45"/>
    <w:rsid w:val="00E60E83"/>
    <w:rsid w:val="00E61C24"/>
    <w:rsid w:val="00E621DE"/>
    <w:rsid w:val="00E63A2B"/>
    <w:rsid w:val="00E64153"/>
    <w:rsid w:val="00E650E4"/>
    <w:rsid w:val="00E65F6A"/>
    <w:rsid w:val="00E67AFA"/>
    <w:rsid w:val="00E67EF9"/>
    <w:rsid w:val="00E70636"/>
    <w:rsid w:val="00E74982"/>
    <w:rsid w:val="00E74A7A"/>
    <w:rsid w:val="00E75E8B"/>
    <w:rsid w:val="00E761AF"/>
    <w:rsid w:val="00E77D7A"/>
    <w:rsid w:val="00E80B1D"/>
    <w:rsid w:val="00E829D7"/>
    <w:rsid w:val="00E8679B"/>
    <w:rsid w:val="00E8694F"/>
    <w:rsid w:val="00E873D2"/>
    <w:rsid w:val="00E90DD5"/>
    <w:rsid w:val="00E91A81"/>
    <w:rsid w:val="00E941DF"/>
    <w:rsid w:val="00E94CC4"/>
    <w:rsid w:val="00E97C8E"/>
    <w:rsid w:val="00EA2E9A"/>
    <w:rsid w:val="00EA2EA0"/>
    <w:rsid w:val="00EA33E6"/>
    <w:rsid w:val="00EA359A"/>
    <w:rsid w:val="00EA3679"/>
    <w:rsid w:val="00EA3F68"/>
    <w:rsid w:val="00EA42C8"/>
    <w:rsid w:val="00EB1672"/>
    <w:rsid w:val="00EB36D6"/>
    <w:rsid w:val="00EB3EAD"/>
    <w:rsid w:val="00EB4051"/>
    <w:rsid w:val="00EB5E4A"/>
    <w:rsid w:val="00EB761D"/>
    <w:rsid w:val="00EC16A9"/>
    <w:rsid w:val="00EC5D9C"/>
    <w:rsid w:val="00EC641B"/>
    <w:rsid w:val="00EC6B21"/>
    <w:rsid w:val="00EC75EB"/>
    <w:rsid w:val="00ED3B9E"/>
    <w:rsid w:val="00ED4119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0CA8"/>
    <w:rsid w:val="00F11DF4"/>
    <w:rsid w:val="00F13272"/>
    <w:rsid w:val="00F137CA"/>
    <w:rsid w:val="00F15A00"/>
    <w:rsid w:val="00F20C67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32EF"/>
    <w:rsid w:val="00F45139"/>
    <w:rsid w:val="00F50941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AC5"/>
    <w:rsid w:val="00F75F4B"/>
    <w:rsid w:val="00F815B1"/>
    <w:rsid w:val="00F820C3"/>
    <w:rsid w:val="00F82DDD"/>
    <w:rsid w:val="00F86960"/>
    <w:rsid w:val="00F90198"/>
    <w:rsid w:val="00F9241B"/>
    <w:rsid w:val="00F93D90"/>
    <w:rsid w:val="00F9573F"/>
    <w:rsid w:val="00FA0AFE"/>
    <w:rsid w:val="00FA3009"/>
    <w:rsid w:val="00FA3B59"/>
    <w:rsid w:val="00FB136A"/>
    <w:rsid w:val="00FB23DD"/>
    <w:rsid w:val="00FB272F"/>
    <w:rsid w:val="00FB2C6B"/>
    <w:rsid w:val="00FB4F8C"/>
    <w:rsid w:val="00FB5E4B"/>
    <w:rsid w:val="00FB7E1F"/>
    <w:rsid w:val="00FC112F"/>
    <w:rsid w:val="00FC16AC"/>
    <w:rsid w:val="00FC3D4B"/>
    <w:rsid w:val="00FC4AA5"/>
    <w:rsid w:val="00FC6279"/>
    <w:rsid w:val="00FD0A20"/>
    <w:rsid w:val="00FD3B97"/>
    <w:rsid w:val="00FD4B21"/>
    <w:rsid w:val="00FD598B"/>
    <w:rsid w:val="00FE0227"/>
    <w:rsid w:val="00FE0E2B"/>
    <w:rsid w:val="00FE3D3F"/>
    <w:rsid w:val="00FE4943"/>
    <w:rsid w:val="00FE4FDF"/>
    <w:rsid w:val="00FF02FB"/>
    <w:rsid w:val="00FF28F5"/>
    <w:rsid w:val="00FF54FC"/>
    <w:rsid w:val="00FF684E"/>
    <w:rsid w:val="00FF6851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af3"/>
    <w:qFormat/>
    <w:rsid w:val="00C441CC"/>
    <w:pPr>
      <w:spacing w:after="120"/>
      <w:ind w:firstLine="567"/>
      <w:jc w:val="both"/>
    </w:pPr>
    <w:rPr>
      <w:rFonts w:ascii="Arial" w:hAnsi="Arial"/>
    </w:rPr>
  </w:style>
  <w:style w:type="character" w:customStyle="1" w:styleId="af3">
    <w:name w:val="Новый абзац Знак"/>
    <w:link w:val="af2"/>
    <w:locked/>
    <w:rsid w:val="00C441CC"/>
    <w:rPr>
      <w:rFonts w:ascii="Arial" w:hAnsi="Arial"/>
      <w:sz w:val="24"/>
    </w:rPr>
  </w:style>
  <w:style w:type="paragraph" w:styleId="af4">
    <w:name w:val="Normal (Web)"/>
    <w:basedOn w:val="a"/>
    <w:uiPriority w:val="99"/>
    <w:semiHidden/>
    <w:unhideWhenUsed/>
    <w:rsid w:val="00640B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xact">
    <w:name w:val="Основной текст Exact"/>
    <w:basedOn w:val="a0"/>
    <w:rsid w:val="007A5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5">
    <w:name w:val="Основной текст_"/>
    <w:basedOn w:val="a0"/>
    <w:link w:val="7"/>
    <w:locked/>
    <w:rsid w:val="007A5859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5"/>
    <w:qFormat/>
    <w:rsid w:val="007A5859"/>
    <w:pPr>
      <w:widowControl w:val="0"/>
      <w:shd w:val="clear" w:color="auto" w:fill="FFFFFF"/>
      <w:spacing w:line="418" w:lineRule="exact"/>
      <w:ind w:hanging="440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mailto:office@diem.ru" TargetMode="External"/><Relationship Id="rId18" Type="http://schemas.openxmlformats.org/officeDocument/2006/relationships/hyperlink" Target="mailto:izhukov@proektirovanie.gazprom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izhukov@proektirovanie.gazprom.ru" TargetMode="External"/><Relationship Id="rId17" Type="http://schemas.openxmlformats.org/officeDocument/2006/relationships/hyperlink" Target="mailto:rgolubtsov@proektirovanie.gazpro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sazonov@invest.gazprom.ru" TargetMode="External"/><Relationship Id="rId20" Type="http://schemas.openxmlformats.org/officeDocument/2006/relationships/hyperlink" Target="mailto:sobolevomr@sobolevom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olubtsov@proektirovanie.gaz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ektirovanie.gazprom.ru/ecology/publicconsultation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ox@proektirovanie.gazprom.ru" TargetMode="External"/><Relationship Id="rId19" Type="http://schemas.openxmlformats.org/officeDocument/2006/relationships/hyperlink" Target="mailto:sadekova@die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azonov@invest.gazprom.ru" TargetMode="External"/><Relationship Id="rId14" Type="http://schemas.openxmlformats.org/officeDocument/2006/relationships/hyperlink" Target="mailto:sadekova@die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87CB-673B-4DD8-A1BC-164F7CD1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701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35</cp:revision>
  <cp:lastPrinted>2024-03-12T05:43:00Z</cp:lastPrinted>
  <dcterms:created xsi:type="dcterms:W3CDTF">2023-12-13T09:59:00Z</dcterms:created>
  <dcterms:modified xsi:type="dcterms:W3CDTF">2024-06-25T06:52:00Z</dcterms:modified>
</cp:coreProperties>
</file>