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60" y="0"/>
                <wp:lineTo x="-160" y="20759"/>
                <wp:lineTo x="20808" y="20759"/>
                <wp:lineTo x="20808" y="0"/>
                <wp:lineTo x="-160" y="0"/>
              </wp:wrapPolygon>
            </wp:wrapTight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</w:tblPr>
      <w:tblGrid>
        <w:gridCol w:w="9755"/>
      </w:tblGrid>
      <w:tr>
        <w:tc>
          <w:tcPr>
            <w:tcW w:type="dxa" w:w="975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4000000">
            <w:pPr>
              <w:widowControl w:val="0"/>
              <w:spacing w:after="0" w:line="240" w:lineRule="auto"/>
              <w:ind w:hanging="3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памятнике природы регионального значения</w:t>
            </w:r>
          </w:p>
          <w:p w14:paraId="15000000">
            <w:pPr>
              <w:widowControl w:val="0"/>
              <w:spacing w:after="0" w:line="240" w:lineRule="auto"/>
              <w:ind w:hanging="3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«Озеро Опалинское»</w:t>
            </w: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1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17 Федерального конституционного закона от 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округа», статья</w:t>
      </w:r>
      <w:r>
        <w:rPr>
          <w:rFonts w:ascii="Times New Roman" w:hAnsi="Times New Roman"/>
          <w:sz w:val="28"/>
        </w:rPr>
        <w:t>ми 2, 26, 27 Федерального закона от 14.03.1995 № 33-ФЗ «Об особо охраняемых природных территориях», статьями 6–8 Закона Камчатского края от 29.12.2014 № 564 «Об особо охраняемых природных территориях в Камчатском крае», учитывая решение Исполнительного ком</w:t>
      </w:r>
      <w:r>
        <w:rPr>
          <w:rFonts w:ascii="Times New Roman" w:hAnsi="Times New Roman"/>
          <w:sz w:val="28"/>
        </w:rPr>
        <w:t xml:space="preserve">итета Камчатского областного Совета народных депутатов от 09.01.1981 № 9 «О памятниках природы на территории Камчатской области», </w:t>
      </w:r>
    </w:p>
    <w:p w14:paraId="18000000">
      <w:pPr>
        <w:spacing w:after="0" w:line="216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A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Утвердить:</w:t>
      </w:r>
    </w:p>
    <w:p w14:paraId="1C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Положение о памятнике природы регионального значения «Озеро Опалинское)» согласно</w:t>
      </w:r>
      <w:r>
        <w:rPr>
          <w:rFonts w:ascii="Times New Roman" w:hAnsi="Times New Roman"/>
          <w:sz w:val="28"/>
        </w:rPr>
        <w:t xml:space="preserve"> приложению 1 к настоящему постановлению;</w:t>
      </w:r>
    </w:p>
    <w:p w14:paraId="1D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графическое описание местоположения границ памятника природы регионального значения «Озеро Опалинское» согласно приложению 2 к настоящему постановлению.</w:t>
      </w:r>
    </w:p>
    <w:p w14:paraId="1E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</w:t>
      </w:r>
      <w:r>
        <w:rPr>
          <w:rFonts w:ascii="Times New Roman" w:hAnsi="Times New Roman"/>
          <w:sz w:val="28"/>
        </w:rPr>
        <w:t>фициального опубликования.</w:t>
      </w:r>
    </w:p>
    <w:p w14:paraId="1F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2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widowControl w:val="0"/>
              <w:ind/>
              <w:rPr>
                <w:rFonts w:ascii="Calibri" w:hAnsi="Calibri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Style_4"/>
        <w:tblLayout w:type="fixed"/>
      </w:tblPr>
      <w:tblGrid>
        <w:gridCol w:w="477"/>
        <w:gridCol w:w="478"/>
        <w:gridCol w:w="484"/>
        <w:gridCol w:w="3665"/>
        <w:gridCol w:w="480"/>
        <w:gridCol w:w="1881"/>
        <w:gridCol w:w="484"/>
        <w:gridCol w:w="1687"/>
      </w:tblGrid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2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2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8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памятнике природы регионального значения </w:t>
      </w: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«Озеро Опалинское» </w:t>
      </w: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D000000">
      <w:pPr>
        <w:tabs>
          <w:tab w:leader="none" w:pos="3686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E000000">
      <w:pPr>
        <w:tabs>
          <w:tab w:leader="none" w:pos="567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F000000">
      <w:pPr>
        <w:tabs>
          <w:tab w:leader="none" w:pos="567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Настоящее положение регулирует вопросы охраны и использования памятника природы регионального значения «Озеро Опалинское» (далее – Памятник природы).</w:t>
      </w:r>
    </w:p>
    <w:p w14:paraId="40000000">
      <w:pPr>
        <w:tabs>
          <w:tab w:leader="none" w:pos="567" w:val="left"/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Памятник природы является особо охраняемой природной </w:t>
      </w:r>
      <w:r>
        <w:rPr>
          <w:rFonts w:ascii="Times New Roman" w:hAnsi="Times New Roman"/>
          <w:sz w:val="28"/>
        </w:rPr>
        <w:t>территорией регионального значения в Камчатском крае и относится к объектам общенационального достояния.</w:t>
      </w:r>
    </w:p>
    <w:p w14:paraId="41000000">
      <w:pPr>
        <w:tabs>
          <w:tab w:leader="none" w:pos="567" w:val="left"/>
          <w:tab w:leader="none" w:pos="851" w:val="left"/>
          <w:tab w:leader="none" w:pos="993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Целями создания Памятника природы являются:</w:t>
      </w:r>
    </w:p>
    <w:p w14:paraId="42000000">
      <w:pPr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1) сохранение в естественном состоянии уникального, невосполнимого, ценного в экологическом, научном, эс</w:t>
      </w:r>
      <w:r>
        <w:rPr>
          <w:rFonts w:ascii="Times New Roman" w:hAnsi="Times New Roman"/>
          <w:sz w:val="28"/>
        </w:rPr>
        <w:t xml:space="preserve">тетическом, рекреационном и природоохранном отношениях природного комплекса, представленного не имеющим притоков, с крутыми берегами, песчаной литоралью местами с камнями, с глубинами до 4,0 м, кратерным озером –  мааром Опалинское (Гытхын), подвергшемуся </w:t>
      </w:r>
      <w:r>
        <w:rPr>
          <w:rFonts w:ascii="Times New Roman" w:hAnsi="Times New Roman"/>
          <w:sz w:val="28"/>
        </w:rPr>
        <w:t>обработке ледником, расположенного на высоте 130,0 м над уровнем моря, на левобережье среднего течения реки Опала бассейна Охотского моря, соединенного с ручьем Озерной (левым притоком реки Опала) короткой рекой, впадающ</w:t>
      </w:r>
      <w:r>
        <w:rPr>
          <w:rFonts w:ascii="Times New Roman" w:hAnsi="Times New Roman"/>
          <w:sz w:val="28"/>
        </w:rPr>
        <w:t>ей в ручей Озерный в 4138,1 м выше е</w:t>
      </w:r>
      <w:r>
        <w:rPr>
          <w:rFonts w:ascii="Times New Roman" w:hAnsi="Times New Roman"/>
          <w:sz w:val="28"/>
        </w:rPr>
        <w:t>го устья, как среды обитания гнездящихся и мигрирующих хищных и гусеобразных</w:t>
      </w:r>
      <w:r>
        <w:rPr>
          <w:rFonts w:ascii="Times New Roman" w:hAnsi="Times New Roman"/>
          <w:sz w:val="28"/>
        </w:rPr>
        <w:t xml:space="preserve"> птиц, а также естественных популяций тихоокеанских лососей;</w:t>
      </w:r>
    </w:p>
    <w:p w14:paraId="43000000">
      <w:pPr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2) охрана ключевых мест обитания редких и исчезающих видов птиц, занесенных в Красную книгу Российской Федерации и Красную книгу Камчатского края, таких как белоплечий орлан </w:t>
      </w:r>
      <w:r>
        <w:rPr>
          <w:rFonts w:ascii="Times New Roman" w:hAnsi="Times New Roman"/>
          <w:i w:val="1"/>
          <w:sz w:val="28"/>
        </w:rPr>
        <w:t>Haliaeetus pelagicus</w:t>
      </w:r>
      <w:r>
        <w:rPr>
          <w:rFonts w:ascii="Times New Roman" w:hAnsi="Times New Roman"/>
          <w:sz w:val="28"/>
        </w:rPr>
        <w:t xml:space="preserve">, орлан-белохвост </w:t>
      </w:r>
      <w:r>
        <w:rPr>
          <w:rFonts w:ascii="Times New Roman" w:hAnsi="Times New Roman"/>
          <w:i w:val="1"/>
          <w:sz w:val="28"/>
        </w:rPr>
        <w:t>Haliaeetus albicilla</w:t>
      </w:r>
      <w:r>
        <w:rPr>
          <w:rFonts w:ascii="Times New Roman" w:hAnsi="Times New Roman"/>
          <w:sz w:val="28"/>
        </w:rPr>
        <w:t xml:space="preserve">, тетеревятник </w:t>
      </w:r>
      <w:r>
        <w:rPr>
          <w:rFonts w:ascii="Times New Roman" w:hAnsi="Times New Roman"/>
          <w:i w:val="1"/>
          <w:sz w:val="28"/>
        </w:rPr>
        <w:t>Accipiter</w:t>
      </w:r>
      <w:r>
        <w:rPr>
          <w:rFonts w:ascii="Times New Roman" w:hAnsi="Times New Roman"/>
          <w:i w:val="1"/>
          <w:sz w:val="28"/>
        </w:rPr>
        <w:t xml:space="preserve"> gentilis albidus,</w:t>
      </w:r>
      <w:r>
        <w:rPr>
          <w:rFonts w:ascii="Times New Roman" w:hAnsi="Times New Roman"/>
          <w:sz w:val="28"/>
        </w:rPr>
        <w:t xml:space="preserve"> лебедь-кликун </w:t>
      </w:r>
      <w:r>
        <w:rPr>
          <w:rFonts w:ascii="Times New Roman" w:hAnsi="Times New Roman"/>
          <w:i w:val="1"/>
          <w:sz w:val="28"/>
        </w:rPr>
        <w:t xml:space="preserve">Cygnus cygnus </w:t>
      </w:r>
      <w:r>
        <w:rPr>
          <w:rFonts w:ascii="Times New Roman" w:hAnsi="Times New Roman"/>
          <w:sz w:val="28"/>
        </w:rPr>
        <w:t>и других;</w:t>
      </w:r>
    </w:p>
    <w:p w14:paraId="44000000">
      <w:pPr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3) охрана ключевых мест сезонных концентраций в период осенних миграций гусеобразных птиц, в том числе лебедя-кликуна </w:t>
      </w:r>
      <w:r>
        <w:rPr>
          <w:rFonts w:ascii="Times New Roman" w:hAnsi="Times New Roman"/>
          <w:i w:val="1"/>
          <w:sz w:val="28"/>
        </w:rPr>
        <w:t xml:space="preserve">Cygnus cygnus </w:t>
      </w:r>
      <w:r>
        <w:rPr>
          <w:rFonts w:ascii="Times New Roman" w:hAnsi="Times New Roman"/>
          <w:sz w:val="28"/>
        </w:rPr>
        <w:t xml:space="preserve">(сезонная численность – до 0,4 тыс. особей), кряквы </w:t>
      </w:r>
      <w:r>
        <w:rPr>
          <w:rFonts w:ascii="Times New Roman" w:hAnsi="Times New Roman"/>
          <w:i w:val="1"/>
          <w:sz w:val="28"/>
        </w:rPr>
        <w:t>Anas platyrhync</w:t>
      </w:r>
      <w:r>
        <w:rPr>
          <w:rFonts w:ascii="Times New Roman" w:hAnsi="Times New Roman"/>
          <w:i w:val="1"/>
          <w:sz w:val="28"/>
        </w:rPr>
        <w:t>hos</w:t>
      </w:r>
      <w:r>
        <w:rPr>
          <w:rFonts w:ascii="Times New Roman" w:hAnsi="Times New Roman"/>
          <w:sz w:val="28"/>
        </w:rPr>
        <w:t xml:space="preserve">, каменушки </w:t>
      </w:r>
      <w:r>
        <w:rPr>
          <w:rFonts w:ascii="Times New Roman" w:hAnsi="Times New Roman"/>
          <w:i w:val="1"/>
          <w:sz w:val="28"/>
        </w:rPr>
        <w:t>Histrionicus histrionicus</w:t>
      </w:r>
      <w:r>
        <w:rPr>
          <w:rFonts w:ascii="Times New Roman" w:hAnsi="Times New Roman"/>
          <w:sz w:val="28"/>
        </w:rPr>
        <w:t xml:space="preserve"> (до 1,0 тыс особей);</w:t>
      </w:r>
    </w:p>
    <w:p w14:paraId="45000000">
      <w:pPr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охрана нерестилищ тихоокеанских лососей, включая нерестилища поздней нерки </w:t>
      </w:r>
      <w:r>
        <w:rPr>
          <w:rFonts w:ascii="Times New Roman" w:hAnsi="Times New Roman"/>
          <w:i w:val="1"/>
          <w:sz w:val="28"/>
        </w:rPr>
        <w:t>Oncorhynchus nerka</w:t>
      </w:r>
      <w:r>
        <w:rPr>
          <w:rFonts w:ascii="Times New Roman" w:hAnsi="Times New Roman"/>
          <w:sz w:val="28"/>
        </w:rPr>
        <w:t>;</w:t>
      </w:r>
    </w:p>
    <w:p w14:paraId="46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минимизация негативного антропогенного воздействия на естественную экологическую систему озер</w:t>
      </w:r>
      <w:r>
        <w:rPr>
          <w:rFonts w:ascii="Times New Roman" w:hAnsi="Times New Roman"/>
          <w:sz w:val="28"/>
        </w:rPr>
        <w:t>а, в том числе при осуществлении туризма;</w:t>
      </w:r>
    </w:p>
    <w:p w14:paraId="47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проведение научных исследований;</w:t>
      </w:r>
    </w:p>
    <w:p w14:paraId="48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государственный экологический мониторинг (государственный мониторинг окружающей среды);</w:t>
      </w:r>
    </w:p>
    <w:p w14:paraId="49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экологическое просвещение населения.</w:t>
      </w:r>
    </w:p>
    <w:p w14:paraId="4A000000">
      <w:pPr>
        <w:tabs>
          <w:tab w:leader="none" w:pos="993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Памятник природы создан решением Исполнитель</w:t>
      </w:r>
      <w:r>
        <w:rPr>
          <w:rFonts w:ascii="Times New Roman" w:hAnsi="Times New Roman"/>
          <w:sz w:val="28"/>
        </w:rPr>
        <w:t>ного комитета Камчатского   областного  Совета  народных  депутатов</w:t>
      </w:r>
      <w:r>
        <w:rPr>
          <w:rFonts w:ascii="Times New Roman" w:hAnsi="Times New Roman"/>
          <w:sz w:val="28"/>
        </w:rPr>
        <w:t xml:space="preserve"> от 09.01.1981 № 9</w:t>
      </w:r>
      <w:r>
        <w:rPr>
          <w:rFonts w:ascii="Times New Roman" w:hAnsi="Times New Roman"/>
          <w:sz w:val="28"/>
        </w:rPr>
        <w:t xml:space="preserve"> «О памятниках природы на территории Камчатской области», без ограничения срока его функционирования.</w:t>
      </w:r>
    </w:p>
    <w:p w14:paraId="4B000000">
      <w:pPr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Памятник природы создан на землях лесного фонда, без изъятия </w:t>
      </w:r>
      <w:r>
        <w:rPr>
          <w:rFonts w:ascii="Times New Roman" w:hAnsi="Times New Roman"/>
          <w:sz w:val="28"/>
        </w:rPr>
        <w:t>земельных участков для государственных нужд, а также у собственников, землепользователей, землевладельцев.</w:t>
      </w:r>
    </w:p>
    <w:p w14:paraId="4C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Общая площадь Памятника природы составляет 30,5 га. </w:t>
      </w:r>
    </w:p>
    <w:p w14:paraId="4D000000">
      <w:pPr>
        <w:tabs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Природные ресурсы, расположенные в границах Памятника природы, ограничиваются в </w:t>
      </w:r>
      <w:r>
        <w:rPr>
          <w:rFonts w:ascii="Times New Roman" w:hAnsi="Times New Roman"/>
          <w:sz w:val="28"/>
        </w:rPr>
        <w:t>гражданском обороте в соответствии с требованиями действующего законодательства и настоящего Положения.</w:t>
      </w:r>
    </w:p>
    <w:p w14:paraId="4E000000">
      <w:pPr>
        <w:tabs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8. 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</w:t>
      </w:r>
      <w:r>
        <w:rPr>
          <w:rFonts w:ascii="Times New Roman" w:hAnsi="Times New Roman"/>
          <w:color w:themeColor="text1" w:val="000000"/>
          <w:sz w:val="28"/>
        </w:rPr>
        <w:t>альными законами.</w:t>
      </w:r>
    </w:p>
    <w:p w14:paraId="4F000000">
      <w:pPr>
        <w:tabs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9. Леса, расположенные на территории Памятника природы, относятся к защитным лесам и используются в соответствии с режимом особой охраны Памятника природы и целевым назначением земель, определяемым лесным законодательством Российской Феде</w:t>
      </w:r>
      <w:r>
        <w:rPr>
          <w:rFonts w:ascii="Times New Roman" w:hAnsi="Times New Roman"/>
          <w:color w:themeColor="text1" w:val="000000"/>
          <w:sz w:val="28"/>
        </w:rPr>
        <w:t xml:space="preserve">рации, законодательством Российской Федерации об особо охраняемых природных территориях, настоящим Положением </w:t>
      </w:r>
      <w:r>
        <w:rPr>
          <w:rFonts w:ascii="Times New Roman" w:hAnsi="Times New Roman"/>
          <w:sz w:val="28"/>
        </w:rPr>
        <w:t>при условии, если это использование совместимо с целевым назначением защитных лесов и выполняемыми ими полезными функциями.</w:t>
      </w:r>
    </w:p>
    <w:p w14:paraId="50000000">
      <w:pPr>
        <w:tabs>
          <w:tab w:leader="none" w:pos="1134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10. Основным видом раз</w:t>
      </w:r>
      <w:r>
        <w:rPr>
          <w:rFonts w:ascii="Times New Roman" w:hAnsi="Times New Roman"/>
          <w:color w:themeColor="text1" w:val="000000"/>
          <w:sz w:val="28"/>
        </w:rPr>
        <w:t>решенного использования земельных участков, расположенных в границах Памятника природы, является деятельность по особой охране и изучению природы (код 9.0).</w:t>
      </w:r>
    </w:p>
    <w:p w14:paraId="51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11. Предельные минимальные и (или) максимальные размеры земельных участков и предельные параметры р</w:t>
      </w:r>
      <w:r>
        <w:rPr>
          <w:rFonts w:ascii="Times New Roman" w:hAnsi="Times New Roman"/>
          <w:color w:themeColor="text1" w:val="000000"/>
          <w:sz w:val="28"/>
        </w:rPr>
        <w:t>азрешенного строительства, реконструкции объектов капитального строительства не устанавливаются, так как строительство, реконструкция, капитальный ремонт объектов капитального строительства запрещены пунктом 2 части 20 Положения.</w:t>
      </w:r>
    </w:p>
    <w:p w14:paraId="52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12. Границы и особенности </w:t>
      </w:r>
      <w:r>
        <w:rPr>
          <w:rFonts w:ascii="Times New Roman" w:hAnsi="Times New Roman"/>
          <w:color w:themeColor="text1" w:val="000000"/>
          <w:sz w:val="28"/>
        </w:rPr>
        <w:t xml:space="preserve">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 и лесоустройства, разработке лесного плана Камчатского края, </w:t>
      </w:r>
      <w:r>
        <w:rPr>
          <w:rFonts w:ascii="Times New Roman" w:hAnsi="Times New Roman"/>
          <w:color w:themeColor="text1" w:val="000000"/>
          <w:sz w:val="28"/>
        </w:rPr>
        <w:t>лесохозяйственных регламентов и проектов освоения лесов,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</w:t>
      </w:r>
      <w:r>
        <w:rPr>
          <w:rFonts w:ascii="Times New Roman" w:hAnsi="Times New Roman"/>
          <w:color w:themeColor="text1" w:val="000000"/>
          <w:sz w:val="28"/>
        </w:rPr>
        <w:t xml:space="preserve">ы водных объектов, схем размещения, использования и охраны охотничьих угодий. </w:t>
      </w:r>
    </w:p>
    <w:p w14:paraId="53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13. </w:t>
      </w:r>
      <w:r>
        <w:rPr>
          <w:rFonts w:ascii="Times New Roman" w:hAnsi="Times New Roman"/>
          <w:sz w:val="28"/>
        </w:rPr>
        <w:t>На территории Памятника природы экономическая и иная деятельность осуществляется с соблюдением требований настоящего Положения и Требований по предотвращению гибели объектов</w:t>
      </w:r>
      <w:r>
        <w:rPr>
          <w:rFonts w:ascii="Times New Roman" w:hAnsi="Times New Roman"/>
          <w:sz w:val="28"/>
        </w:rPr>
        <w:t xml:space="preserve">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</w:t>
      </w:r>
      <w:r>
        <w:rPr>
          <w:rFonts w:ascii="Times New Roman" w:hAnsi="Times New Roman"/>
          <w:sz w:val="28"/>
        </w:rPr>
        <w:t xml:space="preserve">и и электропередачи на территории </w:t>
      </w:r>
      <w:r>
        <w:rPr>
          <w:rFonts w:ascii="Times New Roman" w:hAnsi="Times New Roman"/>
          <w:sz w:val="28"/>
        </w:rPr>
        <w:t xml:space="preserve">Камчатского края, утвержденных постановлением Правительства Камчатского края от 15.07.2013 № 303-П. </w:t>
      </w:r>
    </w:p>
    <w:p w14:paraId="54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Охрана Памятника природы и управление  им  осуществляется  краевым государственным казенным учреждением «Служба по ох</w:t>
      </w:r>
      <w:r>
        <w:rPr>
          <w:rFonts w:ascii="Times New Roman" w:hAnsi="Times New Roman"/>
          <w:sz w:val="28"/>
        </w:rPr>
        <w:t xml:space="preserve">ране животного мира и государственных природных заказников Камчатского края» (далее – Учреждение). </w:t>
      </w:r>
    </w:p>
    <w:p w14:paraId="55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Посещение территории Памятника природы, в том числе в целях туризма, осуществляется по разрешениям, выдаваемым Учреждением.</w:t>
      </w:r>
    </w:p>
    <w:p w14:paraId="56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К мероприятиям по обеспе</w:t>
      </w:r>
      <w:r>
        <w:rPr>
          <w:rFonts w:ascii="Times New Roman" w:hAnsi="Times New Roman"/>
          <w:sz w:val="28"/>
        </w:rPr>
        <w:t xml:space="preserve">чению режима особой охраны Памятника природы могут привлекаться граждане, общественные объединения и некоммерческие организации, осуществляющие деятельность в области охраны окружающей среды. </w:t>
      </w:r>
    </w:p>
    <w:p w14:paraId="57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Собственники, владельцы и пользователи земельных участков, </w:t>
      </w:r>
      <w:r>
        <w:rPr>
          <w:rFonts w:ascii="Times New Roman" w:hAnsi="Times New Roman"/>
          <w:sz w:val="28"/>
        </w:rPr>
        <w:t>на которых находится Памятник природы, принимают на себя обязательства по обеспечению режима его особой охраны.</w:t>
      </w:r>
    </w:p>
    <w:p w14:paraId="58000000">
      <w:pPr>
        <w:tabs>
          <w:tab w:leader="none" w:pos="709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Текстовое описание местоположения границ Памятника природы</w:t>
      </w:r>
    </w:p>
    <w:p w14:paraId="5A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B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Памятник природы расположен в Усть-Большерецком муниципальном районе,  на вы</w:t>
      </w:r>
      <w:r>
        <w:rPr>
          <w:rFonts w:ascii="Times New Roman" w:hAnsi="Times New Roman"/>
          <w:sz w:val="28"/>
        </w:rPr>
        <w:t xml:space="preserve">соте 130,0 м над уровнем моря, на левобережье среднего течения реки Опала бассейна Охотского моря, соединенного с ручьем Озерной (левым притоком реки Опала).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Памятник природы устанавливается в следующих границах: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северная граница: от характерной то</w:t>
      </w:r>
      <w:r>
        <w:rPr>
          <w:rFonts w:ascii="Times New Roman" w:hAnsi="Times New Roman"/>
          <w:sz w:val="28"/>
        </w:rPr>
        <w:t>чки 36 с географическими координатами 52 градуса 23 минуты 31.1 секунды северной широты и 157 градусов 14 минут 53.2 секунды восточной долготы, являющейся крайней северо-западной точкой, проходит по линии уреза воды в общем восточном направлении на протяже</w:t>
      </w:r>
      <w:r>
        <w:rPr>
          <w:rFonts w:ascii="Times New Roman" w:hAnsi="Times New Roman"/>
          <w:sz w:val="28"/>
        </w:rPr>
        <w:t>нии 404,0 м через характерные точки 35–43 до характерной точки 44 с географическими координатами 52 градуса 23 минуты 31.9 секунды северной широты и 157 градусов 15 минут 13.9 секунды восточной долготы, являющейся крайней северо-восточной точкой;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восточ</w:t>
      </w:r>
      <w:r>
        <w:rPr>
          <w:rFonts w:ascii="Times New Roman" w:hAnsi="Times New Roman"/>
          <w:sz w:val="28"/>
        </w:rPr>
        <w:t xml:space="preserve">ная граница: от характерной точки 44 в общем южном направлении по линии уреза воды на протяжении 786,2 м через через характерные точки 45–48,  1–12, до характерной точки 13 с географическими координатами 52 градуса 23 минуты 11.4 секунды северной широты и </w:t>
      </w:r>
      <w:r>
        <w:rPr>
          <w:rFonts w:ascii="Times New Roman" w:hAnsi="Times New Roman"/>
          <w:sz w:val="28"/>
        </w:rPr>
        <w:t>157 градусов 15 минут 14.7 секунды восточной долготы, являющейся крайней юго-восточной точкой;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южная граница: от характерной точки 13 в общем западном направлении по линии уреза воды на протяжении 318,4 м через характерные точки 14–19 до характерной точ</w:t>
      </w:r>
      <w:r>
        <w:rPr>
          <w:rFonts w:ascii="Times New Roman" w:hAnsi="Times New Roman"/>
          <w:sz w:val="28"/>
        </w:rPr>
        <w:t>ки 20 с географическими координатами 52 градуса 23 минуты 9.9 секунды северной широты и 157 градусов 15 минут 58.5 секунды восточной долготы, являющейся крайней юго-западной точкой;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западная граница: от характерной точки 20 в общем западном направлении </w:t>
      </w:r>
      <w:r>
        <w:rPr>
          <w:rFonts w:ascii="Times New Roman" w:hAnsi="Times New Roman"/>
          <w:sz w:val="28"/>
        </w:rPr>
        <w:t>по линии уреза воды на протяжении 793,2 м через характерные точки 21–35 до характерной точки 36, где и замыкается.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Режим особой охраны и использования территории Памятника природы</w:t>
      </w:r>
    </w:p>
    <w:p w14:paraId="6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64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На территории Памятника природы запрещается всякая деятельность, вл</w:t>
      </w:r>
      <w:r>
        <w:rPr>
          <w:rFonts w:ascii="Times New Roman" w:hAnsi="Times New Roman"/>
          <w:sz w:val="28"/>
        </w:rPr>
        <w:t>екущая за собой нарушение его сохранности, в том числе:</w:t>
      </w:r>
    </w:p>
    <w:p w14:paraId="65000000">
      <w:pPr>
        <w:tabs>
          <w:tab w:leader="none" w:pos="0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предоставление и использование земельных участков для целей, не связанных с целями создания Памятника природы;</w:t>
      </w:r>
    </w:p>
    <w:p w14:paraId="66000000">
      <w:pPr>
        <w:tabs>
          <w:tab w:leader="none" w:pos="0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строительство, реконструкция, капитальный ремонт объектов капитального </w:t>
      </w:r>
      <w:r>
        <w:rPr>
          <w:rFonts w:ascii="Times New Roman" w:hAnsi="Times New Roman"/>
          <w:sz w:val="28"/>
        </w:rPr>
        <w:t>строительства, в том числе в водоохранной зоне реки Белоголовая;</w:t>
      </w:r>
    </w:p>
    <w:p w14:paraId="67000000">
      <w:pPr>
        <w:tabs>
          <w:tab w:leader="none" w:pos="0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деятельность, влекущая за собой нарушение, повреждение, уничтожение природного комплекса, в том числе нарушение исторически сложившегося ландшафта, почвенного и растительного покрова, мест</w:t>
      </w:r>
      <w:r>
        <w:rPr>
          <w:rFonts w:ascii="Times New Roman" w:hAnsi="Times New Roman"/>
          <w:sz w:val="28"/>
        </w:rPr>
        <w:t xml:space="preserve"> обитаний (произрастаний) видов животных и растений, занесенных в Красную книгу Российской Федерации и Красную книгу Камчатского края;</w:t>
      </w:r>
    </w:p>
    <w:p w14:paraId="68000000">
      <w:pPr>
        <w:tabs>
          <w:tab w:leader="none" w:pos="0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пользование недрами, в том числе выполнение работ по геологическому изучению недр, разработка месторождений полезных и</w:t>
      </w:r>
      <w:r>
        <w:rPr>
          <w:rFonts w:ascii="Times New Roman" w:hAnsi="Times New Roman"/>
          <w:sz w:val="28"/>
        </w:rPr>
        <w:t>скопаемых;</w:t>
      </w:r>
    </w:p>
    <w:p w14:paraId="69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проведение взрывных работ; </w:t>
      </w:r>
    </w:p>
    <w:p w14:paraId="6A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проведение гидромелиоративных, ирригационных, дноуглубительных и других работ, связанных с изменением дна, берегов и водоохранной зоны реки Белоголовая;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все виды лесопользования, за исключением случаев, преду</w:t>
      </w:r>
      <w:r>
        <w:rPr>
          <w:rFonts w:ascii="Times New Roman" w:hAnsi="Times New Roman"/>
          <w:sz w:val="28"/>
        </w:rPr>
        <w:t>смотренных пунктами 4–8 части 21 Положения;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ведение сельского хозяйства;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размещение некапитальных строений и сооружений, причалов для маломерных судов, палаточных лагерей, костровищ, иных мест отдыха в водоохранной зоне реки Белоголовая;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все виды</w:t>
      </w:r>
      <w:r>
        <w:rPr>
          <w:rFonts w:ascii="Times New Roman" w:hAnsi="Times New Roman"/>
          <w:sz w:val="28"/>
        </w:rPr>
        <w:t xml:space="preserve"> рыболовства, выделение рыболовных участков;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охота на все виды птиц;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все виды туризма, включая использование всех видов плавучих средств;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рыбохозяйственная мелиорация;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интродукция живых организмов, гибридизация объектов животного мира, </w:t>
      </w:r>
      <w:r>
        <w:rPr>
          <w:rFonts w:ascii="Times New Roman" w:hAnsi="Times New Roman"/>
          <w:sz w:val="28"/>
        </w:rPr>
        <w:t>искусственное воспроизводство водных биоресурсов, аквакультура (рыбоводство);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движение механических транспортных средств вне дорог общего пользования, за исключением снегоходов в период установления постоянного снежного покрова, выполнения мероприятий </w:t>
      </w:r>
      <w:r>
        <w:rPr>
          <w:rFonts w:ascii="Times New Roman" w:hAnsi="Times New Roman"/>
          <w:sz w:val="28"/>
        </w:rPr>
        <w:t>по ликвидации и предупреждению чрезвычайных ситуаций;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деятельность, ведущая к нарушению правил пожарной безопасности в лесах, в том числе разведение огня, выжигание растительности, пускание палов;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накопление, размещение, захоронение, сжигание отход</w:t>
      </w:r>
      <w:r>
        <w:rPr>
          <w:rFonts w:ascii="Times New Roman" w:hAnsi="Times New Roman"/>
          <w:sz w:val="28"/>
        </w:rPr>
        <w:t>ов производства и потребления;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порча и загрязнение земель, в том числе в результате складирования горюче-смазочных материалов, размещения радиоактивных, химических, взрывчатых, токсичных, отравляющих и ядовитых веществ;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 использование токсичных хими</w:t>
      </w:r>
      <w:r>
        <w:rPr>
          <w:rFonts w:ascii="Times New Roman" w:hAnsi="Times New Roman"/>
          <w:sz w:val="28"/>
        </w:rPr>
        <w:t>ческих препаратов для охраны и защиты лесов;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20) деятельность, ведущая к загрязнению акватории водных объектов и их водоохранных зон, подземных вод отходами производства и потребления, любыми химическими и токсичными веществами, микроорганизмами;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21) мойка</w:t>
      </w:r>
      <w:r>
        <w:rPr>
          <w:rFonts w:ascii="Times New Roman" w:hAnsi="Times New Roman"/>
          <w:sz w:val="28"/>
        </w:rPr>
        <w:t xml:space="preserve"> транспортных средств в водных объектах;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22) проезд через водные объекты на механических транспортных средствах, за исключением случаев проезда на снегоходах в период установления на водных объектах постоянного ледового покрова;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23) сбор минералогических, </w:t>
      </w:r>
      <w:r>
        <w:rPr>
          <w:rFonts w:ascii="Times New Roman" w:hAnsi="Times New Roman"/>
          <w:sz w:val="28"/>
        </w:rPr>
        <w:t>палеонтологических и других геологических коллекционных материалов и образцов горных пород, за исключением случаев, предусмотренных пунктом 1 части 21 Положения;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24) мойка в водных объектах транспортных средств; 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25) уничтожение или повреждение аншлагов и </w:t>
      </w:r>
      <w:r>
        <w:rPr>
          <w:rFonts w:ascii="Times New Roman" w:hAnsi="Times New Roman"/>
          <w:sz w:val="28"/>
        </w:rPr>
        <w:t>других информационных знаков и указателей, нанесение на скалы, деревья, информационные знаки и указатели самовольных надписей.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На территории Памятника природы разрешаются следующие виды деятельности:</w:t>
      </w:r>
    </w:p>
    <w:p w14:paraId="7F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научно-исследовательская деятельность, направленн</w:t>
      </w:r>
      <w:r>
        <w:rPr>
          <w:rFonts w:ascii="Times New Roman" w:hAnsi="Times New Roman"/>
          <w:sz w:val="28"/>
        </w:rPr>
        <w:t>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</w:t>
      </w:r>
      <w:r>
        <w:rPr>
          <w:rFonts w:ascii="Times New Roman" w:hAnsi="Times New Roman"/>
          <w:sz w:val="28"/>
        </w:rPr>
        <w:t xml:space="preserve"> Федерации;</w:t>
      </w:r>
    </w:p>
    <w:p w14:paraId="80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осуществление государственного экологического мониторинга (государственного мониторинга окружающей среды);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выполнение природоохранных и биотехнических мероприятий, в том числе мероприятий по сохранению, восстановлению и поддержанию в равн</w:t>
      </w:r>
      <w:r>
        <w:rPr>
          <w:rFonts w:ascii="Times New Roman" w:hAnsi="Times New Roman"/>
          <w:sz w:val="28"/>
        </w:rPr>
        <w:t>овесном состоянии природных экосистем, сохранению и восстановлению ключевых мест обитаний (произрастания) объектов животного и растительного мира, нуждающихся в особых мерах охраны;</w:t>
      </w:r>
    </w:p>
    <w:p w14:paraId="82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выполнение мероприятий, направленных на воспроизводство защитных лесов,</w:t>
      </w:r>
      <w:r>
        <w:rPr>
          <w:rFonts w:ascii="Times New Roman" w:hAnsi="Times New Roman"/>
          <w:sz w:val="28"/>
        </w:rPr>
        <w:t xml:space="preserve"> повышение продуктивности защитных лесов, сохранение их полезных функций: мероприятия по лесовосстановлению, уходу за лесами (в том числе рубки ухода за лесными насаждениями), иные мероприятия, проводимые в соответствии с правилами лесовосстановления и пра</w:t>
      </w:r>
      <w:r>
        <w:rPr>
          <w:rFonts w:ascii="Times New Roman" w:hAnsi="Times New Roman"/>
          <w:sz w:val="28"/>
        </w:rPr>
        <w:t>вилами ухода за лесами, расположенными на особо охраняемых природных территориях;</w:t>
      </w:r>
    </w:p>
    <w:p w14:paraId="83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выполнение мероприятий по охране лесов от загрязнения и иного негативного воздействия, включая меры по сохранению лесных насаждений, лесных почв, среды обитания объектов ж</w:t>
      </w:r>
      <w:r>
        <w:rPr>
          <w:rFonts w:ascii="Times New Roman" w:hAnsi="Times New Roman"/>
          <w:sz w:val="28"/>
        </w:rPr>
        <w:t xml:space="preserve">ивотного мира, других природных объектов в лесах; </w:t>
      </w:r>
    </w:p>
    <w:p w14:paraId="84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деятельность по охране лесов от пожаров;</w:t>
      </w:r>
    </w:p>
    <w:p w14:paraId="85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выполнение мероприятий по рекультивации нарушенных земель и восстановлению почвенного покрова (ликвидация накопленного экологического вреда окружающей среде),</w:t>
      </w:r>
      <w:r>
        <w:rPr>
          <w:rFonts w:ascii="Times New Roman" w:hAnsi="Times New Roman"/>
          <w:sz w:val="28"/>
        </w:rPr>
        <w:t xml:space="preserve"> в том числе посредством лесовосстановления;</w:t>
      </w:r>
    </w:p>
    <w:p w14:paraId="86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ведение охотничьего хозяйства, включая выполнение мероприятий по сохранению охотничьих ресурсов и среды их обитания в границах закрепленных охотничьих угодий, за исключением деятельности, предусмотренной пунк</w:t>
      </w:r>
      <w:r>
        <w:rPr>
          <w:rFonts w:ascii="Times New Roman" w:hAnsi="Times New Roman"/>
          <w:sz w:val="28"/>
        </w:rPr>
        <w:t>том 11 части 20 Положения;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эколого-просветительская деятельность.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9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A000000">
      <w:pPr>
        <w:ind w:firstLine="709" w:left="0"/>
        <w:jc w:val="both"/>
        <w:rPr>
          <w:sz w:val="28"/>
        </w:rPr>
      </w:pPr>
    </w:p>
    <w:p w14:paraId="8B000000">
      <w:pPr>
        <w:spacing w:line="240" w:lineRule="auto"/>
        <w:ind w:firstLine="709" w:left="0"/>
        <w:jc w:val="both"/>
        <w:rPr>
          <w:sz w:val="28"/>
        </w:rPr>
      </w:pPr>
    </w:p>
    <w:p w14:paraId="8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477"/>
        <w:gridCol w:w="478"/>
        <w:gridCol w:w="484"/>
        <w:gridCol w:w="3665"/>
        <w:gridCol w:w="480"/>
        <w:gridCol w:w="1881"/>
        <w:gridCol w:w="484"/>
        <w:gridCol w:w="1687"/>
      </w:tblGrid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2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3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2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8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9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A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B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C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D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E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F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8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0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C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Графическое описание </w:t>
      </w:r>
    </w:p>
    <w:p w14:paraId="C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местоположения границ памятника природы регионального значения </w:t>
      </w:r>
    </w:p>
    <w:p w14:paraId="C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«Озеро Опалинское» (далее – Памятник природы)</w:t>
      </w:r>
    </w:p>
    <w:p w14:paraId="C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C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1. Сведения о Памятнике природы </w:t>
      </w:r>
    </w:p>
    <w:p w14:paraId="C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147"/>
        <w:tblLayout w:type="fixed"/>
      </w:tblPr>
      <w:tblGrid>
        <w:gridCol w:w="562"/>
        <w:gridCol w:w="4146"/>
        <w:gridCol w:w="5066"/>
      </w:tblGrid>
      <w:tr>
        <w:trPr>
          <w:trHeight w:hRule="atLeast" w:val="41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Памятника природы</w:t>
            </w:r>
          </w:p>
        </w:tc>
        <w:tc>
          <w:tcPr>
            <w:tcW w:type="dxa" w:w="5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характеристик</w:t>
            </w:r>
          </w:p>
        </w:tc>
      </w:tr>
      <w:tr>
        <w:trPr>
          <w:trHeight w:hRule="atLeast" w:val="25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543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Местоположение Памятника природы</w:t>
            </w:r>
          </w:p>
        </w:tc>
        <w:tc>
          <w:tcPr>
            <w:tcW w:type="dxa" w:w="5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Усть-Большерецкий                                          муниципальный район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объекта +/– величина погрешности определения площади    (Р +/– Дельта Р)</w:t>
            </w:r>
          </w:p>
        </w:tc>
        <w:tc>
          <w:tcPr>
            <w:tcW w:type="dxa" w:w="5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304968 +/- 4832 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>
        <w:trPr>
          <w:trHeight w:hRule="atLeast" w:val="1262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и реквизиты нормативного правового акта </w:t>
            </w:r>
            <w:r>
              <w:rPr>
                <w:rFonts w:ascii="Times New Roman" w:hAnsi="Times New Roman"/>
                <w:sz w:val="24"/>
              </w:rPr>
              <w:t>о создании объекта</w:t>
            </w:r>
          </w:p>
        </w:tc>
        <w:tc>
          <w:tcPr>
            <w:tcW w:type="dxa" w:w="5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Исполнительного комитета Камчатского областного Совета народных депутатов от 09.01.1981 № 9 «О памятниках природы на территории Камчатской области»</w:t>
            </w:r>
          </w:p>
        </w:tc>
      </w:tr>
    </w:tbl>
    <w:p w14:paraId="D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D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2. Сведения о местоположении границ Памятника природы </w:t>
      </w:r>
    </w:p>
    <w:p w14:paraId="D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Layout w:type="fixed"/>
      </w:tblPr>
      <w:tblGrid>
        <w:gridCol w:w="1699"/>
        <w:gridCol w:w="1713"/>
        <w:gridCol w:w="1738"/>
        <w:gridCol w:w="2097"/>
        <w:gridCol w:w="2390"/>
      </w:tblGrid>
      <w:tr>
        <w:trPr>
          <w:trHeight w:hRule="atLeast" w:val="159"/>
        </w:trP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Система коорд</w:t>
            </w:r>
            <w:r>
              <w:rPr>
                <w:rFonts w:ascii="Times New Roman" w:hAnsi="Times New Roman"/>
                <w:sz w:val="24"/>
              </w:rPr>
              <w:t>инат: МСК-41(1), WGS-84</w:t>
            </w:r>
          </w:p>
        </w:tc>
      </w:tr>
      <w:tr>
        <w:trPr>
          <w:trHeight w:hRule="atLeast" w:val="108"/>
        </w:trPr>
        <w:tc>
          <w:tcPr>
            <w:tcW w:type="dxa" w:w="96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Сведения о характерных точках границ Памятника природы:</w:t>
            </w:r>
          </w:p>
        </w:tc>
      </w:tr>
      <w:tr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Обозначение характерных точек границ</w:t>
            </w:r>
          </w:p>
        </w:tc>
        <w:tc>
          <w:tcPr>
            <w:tcW w:type="dxa" w:w="3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Координаты МСК-41 (1)</w:t>
            </w:r>
          </w:p>
        </w:tc>
        <w:tc>
          <w:tcPr>
            <w:tcW w:type="dxa" w:w="44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Координаты WGS-84</w:t>
            </w:r>
          </w:p>
        </w:tc>
      </w:tr>
      <w:tr>
        <w:trPr>
          <w:trHeight w:hRule="atLeast" w:val="287"/>
        </w:trPr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Северная</w:t>
            </w:r>
          </w:p>
          <w:p w14:paraId="E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широта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Восточная</w:t>
            </w:r>
          </w:p>
          <w:p w14:paraId="E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долгота</w:t>
            </w:r>
          </w:p>
        </w:tc>
      </w:tr>
    </w:tbl>
    <w:p w14:paraId="E5000000">
      <w:pPr>
        <w:pStyle w:val="Style_5"/>
        <w:rPr>
          <w:sz w:val="2"/>
        </w:rPr>
      </w:pPr>
    </w:p>
    <w:tbl>
      <w:tblPr>
        <w:tblStyle w:val="Style_3"/>
        <w:tblLayout w:type="fixed"/>
      </w:tblPr>
      <w:tblGrid>
        <w:gridCol w:w="1699"/>
        <w:gridCol w:w="1713"/>
        <w:gridCol w:w="1738"/>
        <w:gridCol w:w="2097"/>
        <w:gridCol w:w="2390"/>
      </w:tblGrid>
      <w:tr>
        <w:trPr>
          <w:trHeight w:hRule="atLeast" w:val="194"/>
          <w:tblHeader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491076.05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1317474.67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52°23'27.9''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157°15'21.5''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491017.26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1317509.09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52°23'26.1''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157°15'23.4''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490996.26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1317513.23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52°23'25.4''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157°15'23.6''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490947.34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1317516.57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52°23'23.8''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157°15'23.9''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490911.32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1317507.86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52°23'22.7''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157°15'23.4''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490883.11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1317491.05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52°23'21.8''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157°15'22.6''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490840.91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1317452.41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52°23'20.4''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157°15'20.6''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490765.28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1317368.94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52°23'17.9''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157°15'16.2''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490720.01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1317334.27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52°23'16.4''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157°15'14.4''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490666.04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1317333.71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52°23'14.6''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157°15'14.4''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490600.17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1317352.15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52°23'12.5''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157°15'15.5''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490582.07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1317349.33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52°23'11.9''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157°15'15.3''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490567.03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1317337.42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52°23'11.4''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157°15'14.7''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490573.47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1317265.35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52°23'11.6''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157°15'10.9''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490569.21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1317227.41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52°23'11.5''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157°15'8.9''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490543.58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1317143.62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</w:t>
            </w:r>
            <w:r>
              <w:rPr>
                <w:rFonts w:ascii="Times New Roman" w:hAnsi="Times New Roman"/>
                <w:sz w:val="24"/>
              </w:rPr>
              <w:t>10.6''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157°15'4.5''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490521.29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1317098.78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52°23'9.8''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157°15'2.1''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71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490517.0</w:t>
            </w:r>
          </w:p>
        </w:tc>
        <w:tc>
          <w:tcPr>
            <w:tcW w:type="dxa" w:w="173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1317062.81</w:t>
            </w:r>
          </w:p>
        </w:tc>
        <w:tc>
          <w:tcPr>
            <w:tcW w:type="dxa" w:w="209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52°23'9.7''</w:t>
            </w:r>
          </w:p>
        </w:tc>
        <w:tc>
          <w:tcPr>
            <w:tcW w:type="dxa" w:w="2390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157°15'0.2''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490519.86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1317044.81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52°23'9.7''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157°14'59.3''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490526.79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1317029.75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52°23'9.9''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157°14'58.5''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490538.68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1317017.62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52°23'10.4</w:t>
            </w:r>
            <w:r>
              <w:rPr>
                <w:rFonts w:ascii="Times New Roman" w:hAnsi="Times New Roman"/>
                <w:sz w:val="24"/>
              </w:rPr>
              <w:t>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157°14'57.8''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490553.65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1317014.54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52°23'10.8''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157°14'57.7''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490598.77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1317025.24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52°23'12.3''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157°14'58.2''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490612.75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1317034.12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52°23'12.8''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157°14'58.6''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490643.08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1317070.86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52°23'13.8''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157°15'0.6''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490674.11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1317078.68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</w:t>
            </w:r>
            <w:r>
              <w:rPr>
                <w:rFonts w:ascii="Times New Roman" w:hAnsi="Times New Roman"/>
                <w:sz w:val="24"/>
              </w:rPr>
              <w:t>14.8''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157°15'0.9''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490688.01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1317066.51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52°23'15.2''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157°15'0.3''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490709.41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1316978.41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52°23'15.9''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157°14'55.6''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490717.33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1316964.32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52°23'16.1''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157°14'54.9''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490753.99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1316929.04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52°23'17.3''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157°14'52.9''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490795.88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1316906.73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52°23'18.6''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157°14'51.7''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490859.71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1316890.31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52°23'20.7''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157°14'50.8''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490933.66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1316887.75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52°23'23.1''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157°14'50.6''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491039.81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1316908.94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52°23'26.5''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157°14'51.6''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491130.02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1316932.33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52°23'29.4''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157°14'52.8''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491181.07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1316940.88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52°23'31.1''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157°14'53.2''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491200.29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1316969.80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52°23'31.7''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157°14'54.7''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491202.36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1316985.77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52°23'31.8''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157°14'55.6''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491193.62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1317021.78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52°23'31.5''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157°14'57.5''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491179.90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1317056.89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52°23'31.1''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157°14'59.3''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491173.36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1317107.99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52°23'30.9''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157°15'2.0''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491194.04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1317201.82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52°23'31.7''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157°15'6.9''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491204.61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1317281.74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52°23'32.0''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157°15'11.2''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491199.97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1317332.73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157°15'13.9''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491194.03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1317347.82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52°23'31.7''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157°15'14.7''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491172.25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1317372.92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52°23'31.0''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157°15'16.1''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1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491107.7</w:t>
            </w:r>
          </w:p>
        </w:tc>
        <w:tc>
          <w:tcPr>
            <w:tcW w:type="dxa" w:w="1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1317432.44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52°23'28.9''</w:t>
            </w:r>
          </w:p>
        </w:tc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157°15'19.3''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171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491085.92</w:t>
            </w:r>
          </w:p>
        </w:tc>
        <w:tc>
          <w:tcPr>
            <w:tcW w:type="dxa" w:w="173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1317456.58</w:t>
            </w:r>
          </w:p>
        </w:tc>
        <w:tc>
          <w:tcPr>
            <w:tcW w:type="dxa" w:w="209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52°23'28.3''</w:t>
            </w:r>
          </w:p>
        </w:tc>
        <w:tc>
          <w:tcPr>
            <w:tcW w:type="dxa" w:w="2390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157°15'20.6''</w:t>
            </w:r>
          </w:p>
        </w:tc>
      </w:tr>
      <w:tr>
        <w:trPr>
          <w:trHeight w:hRule="atLeast" w:val="316"/>
        </w:trPr>
        <w:tc>
          <w:tcPr>
            <w:tcW w:type="dxa" w:w="1699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13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491076.05</w:t>
            </w:r>
          </w:p>
        </w:tc>
        <w:tc>
          <w:tcPr>
            <w:tcW w:type="dxa" w:w="173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1317474.67</w:t>
            </w:r>
          </w:p>
        </w:tc>
        <w:tc>
          <w:tcPr>
            <w:tcW w:type="dxa" w:w="209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52°23'27.9''</w:t>
            </w:r>
          </w:p>
        </w:tc>
        <w:tc>
          <w:tcPr>
            <w:tcW w:type="dxa" w:w="2390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widowControl w:val="0"/>
              <w:spacing w:after="0" w:line="240" w:lineRule="auto"/>
              <w:ind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157°15'21.5''</w:t>
            </w:r>
          </w:p>
        </w:tc>
      </w:tr>
    </w:tbl>
    <w:p w14:paraId="E0010000">
      <w:pPr>
        <w:rPr>
          <w:rFonts w:ascii="Times New Roman" w:hAnsi="Times New Roman"/>
          <w:sz w:val="24"/>
        </w:rPr>
      </w:pPr>
    </w:p>
    <w:p w14:paraId="E1010000">
      <w:pPr>
        <w:rPr>
          <w:rFonts w:ascii="Times New Roman" w:hAnsi="Times New Roman"/>
          <w:sz w:val="24"/>
        </w:rPr>
      </w:pPr>
    </w:p>
    <w:p w14:paraId="E2010000">
      <w:pPr>
        <w:rPr>
          <w:rFonts w:ascii="Times New Roman" w:hAnsi="Times New Roman"/>
          <w:sz w:val="24"/>
        </w:rPr>
      </w:pPr>
    </w:p>
    <w:p w14:paraId="E3010000">
      <w:pPr>
        <w:rPr>
          <w:rFonts w:ascii="Times New Roman" w:hAnsi="Times New Roman"/>
          <w:sz w:val="24"/>
        </w:rPr>
      </w:pPr>
    </w:p>
    <w:p w14:paraId="E4010000">
      <w:pPr>
        <w:rPr>
          <w:rFonts w:ascii="Times New Roman" w:hAnsi="Times New Roman"/>
          <w:sz w:val="24"/>
        </w:rPr>
      </w:pPr>
    </w:p>
    <w:p w14:paraId="E5010000">
      <w:pPr>
        <w:rPr>
          <w:rFonts w:ascii="Times New Roman" w:hAnsi="Times New Roman"/>
          <w:sz w:val="24"/>
        </w:rPr>
      </w:pPr>
    </w:p>
    <w:p w14:paraId="E6010000">
      <w:pPr>
        <w:rPr>
          <w:rFonts w:ascii="Times New Roman" w:hAnsi="Times New Roman"/>
          <w:sz w:val="24"/>
        </w:rPr>
      </w:pPr>
    </w:p>
    <w:p w14:paraId="E7010000">
      <w:pPr>
        <w:rPr>
          <w:rFonts w:ascii="Times New Roman" w:hAnsi="Times New Roman"/>
          <w:sz w:val="24"/>
        </w:rPr>
      </w:pPr>
    </w:p>
    <w:p w14:paraId="E8010000">
      <w:pPr>
        <w:rPr>
          <w:rFonts w:ascii="Times New Roman" w:hAnsi="Times New Roman"/>
          <w:sz w:val="24"/>
        </w:rPr>
      </w:pPr>
    </w:p>
    <w:p w14:paraId="E9010000">
      <w:pPr>
        <w:rPr>
          <w:rFonts w:ascii="Times New Roman" w:hAnsi="Times New Roman"/>
          <w:sz w:val="24"/>
        </w:rPr>
      </w:pPr>
    </w:p>
    <w:p w14:paraId="EA010000">
      <w:pPr>
        <w:rPr>
          <w:rFonts w:ascii="Times New Roman" w:hAnsi="Times New Roman"/>
          <w:sz w:val="24"/>
        </w:rPr>
      </w:pPr>
    </w:p>
    <w:p w14:paraId="EB010000">
      <w:pPr>
        <w:rPr>
          <w:rFonts w:ascii="Times New Roman" w:hAnsi="Times New Roman"/>
          <w:sz w:val="24"/>
        </w:rPr>
      </w:pPr>
    </w:p>
    <w:p w14:paraId="E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3. Карта-схема границ Памятника природы </w:t>
      </w:r>
    </w:p>
    <w:p w14:paraId="E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EE010000">
      <w:pPr>
        <w:rPr>
          <w:rFonts w:ascii="Times New Roman" w:hAnsi="Times New Roman"/>
          <w:sz w:val="24"/>
        </w:rPr>
      </w:pPr>
      <w:r>
        <w:drawing>
          <wp:inline>
            <wp:extent cx="6119495" cy="6304915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119495" cy="630491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F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6124575" cy="1704975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124575" cy="17049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F0010000">
      <w:pPr>
        <w:ind/>
        <w:jc w:val="center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sz w:val="28"/>
        </w:rPr>
        <w:t>Раздел 4. Ситуационный план (местоположение) Памятника природы</w:t>
      </w:r>
    </w:p>
    <w:p w14:paraId="F1010000">
      <w:pPr>
        <w:rPr>
          <w:rFonts w:ascii="Times New Roman" w:hAnsi="Times New Roman"/>
          <w:sz w:val="24"/>
        </w:rPr>
      </w:pPr>
      <w:r>
        <w:drawing>
          <wp:inline>
            <wp:extent cx="6119495" cy="6986905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6119495" cy="69869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F2010000">
      <w:pPr>
        <w:rPr>
          <w:rFonts w:ascii="Times New Roman" w:hAnsi="Times New Roman"/>
          <w:sz w:val="24"/>
        </w:rPr>
      </w:pPr>
    </w:p>
    <w:p w14:paraId="F3010000">
      <w:pPr>
        <w:rPr>
          <w:rFonts w:ascii="Times New Roman" w:hAnsi="Times New Roman"/>
          <w:sz w:val="24"/>
        </w:rPr>
      </w:pPr>
    </w:p>
    <w:p w14:paraId="F4010000">
      <w:pPr>
        <w:rPr>
          <w:rFonts w:ascii="Times New Roman" w:hAnsi="Times New Roman"/>
          <w:sz w:val="24"/>
        </w:rPr>
      </w:pPr>
    </w:p>
    <w:p w14:paraId="F5010000">
      <w:pPr>
        <w:ind/>
        <w:jc w:val="center"/>
        <w:rPr>
          <w:rFonts w:ascii="Times New Roman" w:hAnsi="Times New Roman"/>
          <w:sz w:val="28"/>
        </w:rPr>
      </w:pPr>
    </w:p>
    <w:sectPr>
      <w:headerReference r:id="rId2" w:type="first"/>
      <w:headerReference r:id="rId1" w:type="default"/>
      <w:pgSz w:h="16838" w:orient="portrait" w:w="11906"/>
      <w:pgMar w:bottom="822" w:footer="0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0335" cy="15938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0335" cy="1593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7081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1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</w:style>
  <w:style w:default="1" w:styleId="Style_1_ch" w:type="character">
    <w:name w:val="Normal"/>
    <w:link w:val="Style_1"/>
  </w:style>
  <w:style w:styleId="Style_6" w:type="paragraph">
    <w:name w:val="Нижний колонтитул1"/>
    <w:link w:val="Style_6_ch"/>
    <w:rPr>
      <w:rFonts w:ascii="Times New Roman" w:hAnsi="Times New Roman"/>
      <w:sz w:val="28"/>
    </w:rPr>
  </w:style>
  <w:style w:styleId="Style_6_ch" w:type="character">
    <w:name w:val="Нижний колонтитул1"/>
    <w:link w:val="Style_6"/>
    <w:rPr>
      <w:rFonts w:ascii="Times New Roman" w:hAnsi="Times New Roman"/>
      <w:sz w:val="28"/>
    </w:rPr>
  </w:style>
  <w:style w:styleId="Style_7" w:type="paragraph">
    <w:name w:val="Contents 2"/>
    <w:link w:val="Style_7_ch"/>
    <w:rPr>
      <w:rFonts w:ascii="XO Thames" w:hAnsi="XO Thames"/>
      <w:sz w:val="28"/>
    </w:rPr>
  </w:style>
  <w:style w:styleId="Style_7_ch" w:type="character">
    <w:name w:val="Contents 2"/>
    <w:link w:val="Style_7"/>
    <w:rPr>
      <w:rFonts w:ascii="XO Thames" w:hAnsi="XO Thames"/>
      <w:sz w:val="28"/>
    </w:rPr>
  </w:style>
  <w:style w:styleId="Style_8" w:type="paragraph">
    <w:name w:val="toc 2"/>
    <w:next w:val="Style_1"/>
    <w:link w:val="Style_8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Содержимое врезки"/>
    <w:basedOn w:val="Style_1"/>
    <w:link w:val="Style_9_ch"/>
  </w:style>
  <w:style w:styleId="Style_9_ch" w:type="character">
    <w:name w:val="Содержимое врезки"/>
    <w:basedOn w:val="Style_1_ch"/>
    <w:link w:val="Style_9"/>
  </w:style>
  <w:style w:styleId="Style_10" w:type="paragraph">
    <w:name w:val="toc 4"/>
    <w:next w:val="Style_1"/>
    <w:link w:val="Style_10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tents 91"/>
    <w:link w:val="Style_11_ch"/>
    <w:rPr>
      <w:rFonts w:ascii="XO Thames" w:hAnsi="XO Thames"/>
      <w:sz w:val="28"/>
    </w:rPr>
  </w:style>
  <w:style w:styleId="Style_11_ch" w:type="character">
    <w:name w:val="Contents 91"/>
    <w:link w:val="Style_11"/>
    <w:rPr>
      <w:rFonts w:ascii="XO Thames" w:hAnsi="XO Thames"/>
      <w:sz w:val="28"/>
    </w:rPr>
  </w:style>
  <w:style w:styleId="Style_12" w:type="paragraph">
    <w:name w:val="Заголовок1"/>
    <w:basedOn w:val="Style_1"/>
    <w:next w:val="Style_13"/>
    <w:link w:val="Style_12_ch"/>
    <w:pPr>
      <w:keepNext w:val="1"/>
      <w:spacing w:after="120" w:before="240"/>
      <w:ind/>
    </w:pPr>
    <w:rPr>
      <w:rFonts w:ascii="Open Sans" w:hAnsi="Open Sans"/>
      <w:sz w:val="28"/>
    </w:rPr>
  </w:style>
  <w:style w:styleId="Style_12_ch" w:type="character">
    <w:name w:val="Заголовок1"/>
    <w:basedOn w:val="Style_1_ch"/>
    <w:link w:val="Style_12"/>
    <w:rPr>
      <w:rFonts w:ascii="Open Sans" w:hAnsi="Open Sans"/>
      <w:sz w:val="28"/>
    </w:rPr>
  </w:style>
  <w:style w:styleId="Style_14" w:type="paragraph">
    <w:name w:val="Internet link1"/>
    <w:link w:val="Style_14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14_ch" w:type="character">
    <w:name w:val="Internet link1"/>
    <w:link w:val="Style_14"/>
    <w:rPr>
      <w:rFonts w:ascii="Calibri" w:hAnsi="Calibri"/>
      <w:color w:val="0000FF"/>
      <w:u w:val="single"/>
    </w:rPr>
  </w:style>
  <w:style w:styleId="Style_15" w:type="paragraph">
    <w:name w:val="caption2"/>
    <w:basedOn w:val="Style_1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2"/>
    <w:basedOn w:val="Style_1_ch"/>
    <w:link w:val="Style_15"/>
    <w:rPr>
      <w:i w:val="1"/>
      <w:sz w:val="24"/>
    </w:rPr>
  </w:style>
  <w:style w:styleId="Style_16" w:type="paragraph">
    <w:name w:val="toc 6"/>
    <w:next w:val="Style_1"/>
    <w:link w:val="Style_16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Заголовок 21"/>
    <w:link w:val="Style_17_ch"/>
    <w:rPr>
      <w:rFonts w:ascii="XO Thames" w:hAnsi="XO Thames"/>
      <w:b w:val="1"/>
      <w:color w:val="000000"/>
      <w:spacing w:val="0"/>
      <w:sz w:val="28"/>
    </w:rPr>
  </w:style>
  <w:style w:styleId="Style_17_ch" w:type="character">
    <w:name w:val="Заголовок 21"/>
    <w:link w:val="Style_17"/>
    <w:rPr>
      <w:rFonts w:ascii="XO Thames" w:hAnsi="XO Thames"/>
      <w:b w:val="1"/>
      <w:color w:val="000000"/>
      <w:spacing w:val="0"/>
      <w:sz w:val="28"/>
    </w:rPr>
  </w:style>
  <w:style w:styleId="Style_18" w:type="paragraph">
    <w:name w:val="toc 7"/>
    <w:next w:val="Style_1"/>
    <w:link w:val="Style_18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Содержимое врезки1"/>
    <w:basedOn w:val="Style_1"/>
    <w:link w:val="Style_19_ch"/>
  </w:style>
  <w:style w:styleId="Style_19_ch" w:type="character">
    <w:name w:val="Содержимое врезки1"/>
    <w:basedOn w:val="Style_1_ch"/>
    <w:link w:val="Style_19"/>
  </w:style>
  <w:style w:styleId="Style_20" w:type="paragraph">
    <w:name w:val="Footnote1"/>
    <w:link w:val="Style_20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20_ch" w:type="character">
    <w:name w:val="Footnote1"/>
    <w:link w:val="Style_20"/>
    <w:rPr>
      <w:rFonts w:ascii="XO Thames" w:hAnsi="XO Thames"/>
    </w:rPr>
  </w:style>
  <w:style w:styleId="Style_21" w:type="paragraph">
    <w:name w:val="Internet link2"/>
    <w:link w:val="Style_21_ch"/>
    <w:rPr>
      <w:rFonts w:ascii="Calibri" w:hAnsi="Calibri"/>
      <w:color w:val="0000FF"/>
      <w:u w:val="single"/>
    </w:rPr>
  </w:style>
  <w:style w:styleId="Style_21_ch" w:type="character">
    <w:name w:val="Internet link2"/>
    <w:link w:val="Style_21"/>
    <w:rPr>
      <w:rFonts w:ascii="Calibri" w:hAnsi="Calibri"/>
      <w:color w:val="0000FF"/>
      <w:u w:val="single"/>
    </w:rPr>
  </w:style>
  <w:style w:styleId="Style_22" w:type="paragraph">
    <w:name w:val="Contents 3"/>
    <w:link w:val="Style_22_ch"/>
    <w:rPr>
      <w:rFonts w:ascii="XO Thames" w:hAnsi="XO Thames"/>
      <w:sz w:val="28"/>
    </w:rPr>
  </w:style>
  <w:style w:styleId="Style_22_ch" w:type="character">
    <w:name w:val="Contents 3"/>
    <w:link w:val="Style_22"/>
    <w:rPr>
      <w:rFonts w:ascii="XO Thames" w:hAnsi="XO Thames"/>
      <w:sz w:val="28"/>
    </w:rPr>
  </w:style>
  <w:style w:styleId="Style_23" w:type="paragraph">
    <w:name w:val="Заголовок 511"/>
    <w:link w:val="Style_23_ch"/>
    <w:rPr>
      <w:rFonts w:ascii="XO Thames" w:hAnsi="XO Thames"/>
      <w:b w:val="1"/>
    </w:rPr>
  </w:style>
  <w:style w:styleId="Style_23_ch" w:type="character">
    <w:name w:val="Заголовок 511"/>
    <w:link w:val="Style_23"/>
    <w:rPr>
      <w:rFonts w:ascii="XO Thames" w:hAnsi="XO Thames"/>
      <w:b w:val="1"/>
    </w:rPr>
  </w:style>
  <w:style w:styleId="Style_24" w:type="paragraph">
    <w:name w:val="heading 3"/>
    <w:next w:val="Style_1"/>
    <w:link w:val="Style_24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Заголовок 31"/>
    <w:link w:val="Style_25_ch"/>
    <w:rPr>
      <w:rFonts w:ascii="XO Thames" w:hAnsi="XO Thames"/>
      <w:b w:val="1"/>
      <w:color w:val="000000"/>
      <w:spacing w:val="0"/>
      <w:sz w:val="26"/>
    </w:rPr>
  </w:style>
  <w:style w:styleId="Style_25_ch" w:type="character">
    <w:name w:val="Заголовок 31"/>
    <w:link w:val="Style_25"/>
    <w:rPr>
      <w:rFonts w:ascii="XO Thames" w:hAnsi="XO Thames"/>
      <w:b w:val="1"/>
      <w:color w:val="000000"/>
      <w:spacing w:val="0"/>
      <w:sz w:val="26"/>
    </w:rPr>
  </w:style>
  <w:style w:styleId="Style_26" w:type="paragraph">
    <w:name w:val="Subtitle1"/>
    <w:link w:val="Style_26_ch"/>
    <w:rPr>
      <w:rFonts w:ascii="XO Thames" w:hAnsi="XO Thames"/>
      <w:i w:val="1"/>
      <w:sz w:val="24"/>
    </w:rPr>
  </w:style>
  <w:style w:styleId="Style_26_ch" w:type="character">
    <w:name w:val="Subtitle1"/>
    <w:link w:val="Style_26"/>
    <w:rPr>
      <w:rFonts w:ascii="XO Thames" w:hAnsi="XO Thames"/>
      <w:i w:val="1"/>
      <w:sz w:val="24"/>
    </w:rPr>
  </w:style>
  <w:style w:styleId="Style_13" w:type="paragraph">
    <w:name w:val="Body Text"/>
    <w:basedOn w:val="Style_1"/>
    <w:link w:val="Style_13_ch"/>
    <w:pPr>
      <w:spacing w:after="140" w:line="276" w:lineRule="auto"/>
      <w:ind/>
    </w:pPr>
  </w:style>
  <w:style w:styleId="Style_13_ch" w:type="character">
    <w:name w:val="Body Text"/>
    <w:basedOn w:val="Style_1_ch"/>
    <w:link w:val="Style_13"/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Contents 4"/>
    <w:link w:val="Style_28_ch"/>
    <w:rPr>
      <w:rFonts w:ascii="XO Thames" w:hAnsi="XO Thames"/>
      <w:sz w:val="28"/>
    </w:rPr>
  </w:style>
  <w:style w:styleId="Style_28_ch" w:type="character">
    <w:name w:val="Contents 4"/>
    <w:link w:val="Style_28"/>
    <w:rPr>
      <w:rFonts w:ascii="XO Thames" w:hAnsi="XO Thames"/>
      <w:sz w:val="28"/>
    </w:rPr>
  </w:style>
  <w:style w:styleId="Style_29" w:type="paragraph">
    <w:name w:val="caption"/>
    <w:basedOn w:val="Style_1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1_ch"/>
    <w:link w:val="Style_29"/>
    <w:rPr>
      <w:i w:val="1"/>
      <w:sz w:val="24"/>
    </w:rPr>
  </w:style>
  <w:style w:styleId="Style_30" w:type="paragraph">
    <w:name w:val="Contents 1"/>
    <w:link w:val="Style_30_ch"/>
    <w:rPr>
      <w:rFonts w:ascii="XO Thames" w:hAnsi="XO Thames"/>
      <w:b w:val="1"/>
      <w:color w:val="000000"/>
      <w:spacing w:val="0"/>
      <w:sz w:val="28"/>
    </w:rPr>
  </w:style>
  <w:style w:styleId="Style_30_ch" w:type="character">
    <w:name w:val="Contents 1"/>
    <w:link w:val="Style_30"/>
    <w:rPr>
      <w:rFonts w:ascii="XO Thames" w:hAnsi="XO Thames"/>
      <w:b w:val="1"/>
      <w:color w:val="000000"/>
      <w:spacing w:val="0"/>
      <w:sz w:val="28"/>
    </w:rPr>
  </w:style>
  <w:style w:styleId="Style_31" w:type="paragraph">
    <w:name w:val="Заголовок 51"/>
    <w:link w:val="Style_31_ch"/>
    <w:rPr>
      <w:rFonts w:ascii="XO Thames" w:hAnsi="XO Thames"/>
      <w:b w:val="1"/>
      <w:color w:val="000000"/>
      <w:spacing w:val="0"/>
      <w:sz w:val="22"/>
    </w:rPr>
  </w:style>
  <w:style w:styleId="Style_31_ch" w:type="character">
    <w:name w:val="Заголовок 51"/>
    <w:link w:val="Style_31"/>
    <w:rPr>
      <w:rFonts w:ascii="XO Thames" w:hAnsi="XO Thames"/>
      <w:b w:val="1"/>
      <w:color w:val="000000"/>
      <w:spacing w:val="0"/>
      <w:sz w:val="22"/>
    </w:rPr>
  </w:style>
  <w:style w:styleId="Style_32" w:type="paragraph">
    <w:name w:val="Default Paragraph Font1"/>
    <w:link w:val="Style_32_ch"/>
  </w:style>
  <w:style w:styleId="Style_32_ch" w:type="character">
    <w:name w:val="Default Paragraph Font1"/>
    <w:link w:val="Style_32"/>
  </w:style>
  <w:style w:styleId="Style_33" w:type="paragraph">
    <w:name w:val="Название11"/>
    <w:link w:val="Style_33_ch"/>
    <w:rPr>
      <w:rFonts w:ascii="XO Thames" w:hAnsi="XO Thames"/>
      <w:b w:val="1"/>
      <w:caps w:val="1"/>
      <w:sz w:val="40"/>
    </w:rPr>
  </w:style>
  <w:style w:styleId="Style_33_ch" w:type="character">
    <w:name w:val="Название11"/>
    <w:link w:val="Style_33"/>
    <w:rPr>
      <w:rFonts w:ascii="XO Thames" w:hAnsi="XO Thames"/>
      <w:b w:val="1"/>
      <w:caps w:val="1"/>
      <w:sz w:val="40"/>
    </w:rPr>
  </w:style>
  <w:style w:styleId="Style_34" w:type="paragraph">
    <w:name w:val="Contents 72"/>
    <w:link w:val="Style_34_ch"/>
    <w:rPr>
      <w:rFonts w:ascii="XO Thames" w:hAnsi="XO Thames"/>
      <w:sz w:val="28"/>
    </w:rPr>
  </w:style>
  <w:style w:styleId="Style_34_ch" w:type="character">
    <w:name w:val="Contents 72"/>
    <w:link w:val="Style_34"/>
    <w:rPr>
      <w:rFonts w:ascii="XO Thames" w:hAnsi="XO Thames"/>
      <w:sz w:val="28"/>
    </w:rPr>
  </w:style>
  <w:style w:styleId="Style_35" w:type="paragraph">
    <w:name w:val="Contents 82"/>
    <w:link w:val="Style_35_ch"/>
    <w:rPr>
      <w:rFonts w:ascii="XO Thames" w:hAnsi="XO Thames"/>
      <w:sz w:val="28"/>
    </w:rPr>
  </w:style>
  <w:style w:styleId="Style_35_ch" w:type="character">
    <w:name w:val="Contents 82"/>
    <w:link w:val="Style_35"/>
    <w:rPr>
      <w:rFonts w:ascii="XO Thames" w:hAnsi="XO Thames"/>
      <w:sz w:val="28"/>
    </w:rPr>
  </w:style>
  <w:style w:styleId="Style_36" w:type="paragraph">
    <w:name w:val="Заголовок 211"/>
    <w:link w:val="Style_36_ch"/>
    <w:rPr>
      <w:rFonts w:ascii="XO Thames" w:hAnsi="XO Thames"/>
      <w:b w:val="1"/>
      <w:sz w:val="28"/>
    </w:rPr>
  </w:style>
  <w:style w:styleId="Style_36_ch" w:type="character">
    <w:name w:val="Заголовок 211"/>
    <w:link w:val="Style_36"/>
    <w:rPr>
      <w:rFonts w:ascii="XO Thames" w:hAnsi="XO Thames"/>
      <w:b w:val="1"/>
      <w:sz w:val="28"/>
    </w:rPr>
  </w:style>
  <w:style w:styleId="Style_2" w:type="paragraph">
    <w:name w:val="header"/>
    <w:basedOn w:val="Style_1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1_ch"/>
    <w:link w:val="Style_2"/>
  </w:style>
  <w:style w:styleId="Style_37" w:type="paragraph">
    <w:name w:val="Название1"/>
    <w:link w:val="Style_37_ch"/>
    <w:rPr>
      <w:rFonts w:ascii="XO Thames" w:hAnsi="XO Thames"/>
      <w:b w:val="1"/>
      <w:caps w:val="1"/>
      <w:color w:val="000000"/>
      <w:spacing w:val="0"/>
      <w:sz w:val="40"/>
    </w:rPr>
  </w:style>
  <w:style w:styleId="Style_37_ch" w:type="character">
    <w:name w:val="Название1"/>
    <w:link w:val="Style_37"/>
    <w:rPr>
      <w:rFonts w:ascii="XO Thames" w:hAnsi="XO Thames"/>
      <w:b w:val="1"/>
      <w:caps w:val="1"/>
      <w:color w:val="000000"/>
      <w:spacing w:val="0"/>
      <w:sz w:val="40"/>
    </w:rPr>
  </w:style>
  <w:style w:styleId="Style_38" w:type="paragraph">
    <w:name w:val="Balloon Text1"/>
    <w:basedOn w:val="Style_1"/>
    <w:link w:val="Style_38_ch"/>
    <w:pPr>
      <w:spacing w:after="0" w:line="240" w:lineRule="auto"/>
      <w:ind/>
    </w:pPr>
    <w:rPr>
      <w:rFonts w:ascii="Segoe UI" w:hAnsi="Segoe UI"/>
      <w:sz w:val="18"/>
    </w:rPr>
  </w:style>
  <w:style w:styleId="Style_38_ch" w:type="character">
    <w:name w:val="Balloon Text1"/>
    <w:basedOn w:val="Style_1_ch"/>
    <w:link w:val="Style_38"/>
    <w:rPr>
      <w:rFonts w:ascii="Segoe UI" w:hAnsi="Segoe UI"/>
      <w:sz w:val="18"/>
    </w:rPr>
  </w:style>
  <w:style w:styleId="Style_39" w:type="paragraph">
    <w:name w:val="Internet link"/>
    <w:link w:val="Style_39_ch"/>
    <w:rPr>
      <w:rFonts w:ascii="Calibri" w:hAnsi="Calibri"/>
      <w:color w:val="0000FF"/>
      <w:u w:val="single"/>
    </w:rPr>
  </w:style>
  <w:style w:styleId="Style_39_ch" w:type="character">
    <w:name w:val="Internet link"/>
    <w:link w:val="Style_39"/>
    <w:rPr>
      <w:rFonts w:ascii="Calibri" w:hAnsi="Calibri"/>
      <w:color w:val="0000FF"/>
      <w:u w:val="single"/>
    </w:rPr>
  </w:style>
  <w:style w:styleId="Style_40" w:type="paragraph">
    <w:name w:val="toc 3"/>
    <w:next w:val="Style_1"/>
    <w:link w:val="Style_40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0_ch" w:type="character">
    <w:name w:val="toc 3"/>
    <w:link w:val="Style_40"/>
    <w:rPr>
      <w:rFonts w:ascii="XO Thames" w:hAnsi="XO Thames"/>
      <w:sz w:val="28"/>
    </w:rPr>
  </w:style>
  <w:style w:styleId="Style_41" w:type="paragraph">
    <w:name w:val="Заголовок 11"/>
    <w:link w:val="Style_41_ch"/>
    <w:rPr>
      <w:rFonts w:ascii="XO Thames" w:hAnsi="XO Thames"/>
      <w:b w:val="1"/>
      <w:color w:val="000000"/>
      <w:spacing w:val="0"/>
      <w:sz w:val="32"/>
    </w:rPr>
  </w:style>
  <w:style w:styleId="Style_41_ch" w:type="character">
    <w:name w:val="Заголовок 11"/>
    <w:link w:val="Style_41"/>
    <w:rPr>
      <w:rFonts w:ascii="XO Thames" w:hAnsi="XO Thames"/>
      <w:b w:val="1"/>
      <w:color w:val="000000"/>
      <w:spacing w:val="0"/>
      <w:sz w:val="32"/>
    </w:rPr>
  </w:style>
  <w:style w:styleId="Style_42" w:type="paragraph">
    <w:name w:val="Heading 41"/>
    <w:link w:val="Style_42_ch"/>
    <w:rPr>
      <w:rFonts w:ascii="XO Thames" w:hAnsi="XO Thames"/>
      <w:b w:val="1"/>
      <w:sz w:val="24"/>
    </w:rPr>
  </w:style>
  <w:style w:styleId="Style_42_ch" w:type="character">
    <w:name w:val="Heading 41"/>
    <w:link w:val="Style_42"/>
    <w:rPr>
      <w:rFonts w:ascii="XO Thames" w:hAnsi="XO Thames"/>
      <w:b w:val="1"/>
      <w:sz w:val="24"/>
    </w:rPr>
  </w:style>
  <w:style w:styleId="Style_43" w:type="paragraph">
    <w:name w:val="Contents 42"/>
    <w:link w:val="Style_43_ch"/>
    <w:rPr>
      <w:rFonts w:ascii="XO Thames" w:hAnsi="XO Thames"/>
      <w:sz w:val="28"/>
    </w:rPr>
  </w:style>
  <w:style w:styleId="Style_43_ch" w:type="character">
    <w:name w:val="Contents 42"/>
    <w:link w:val="Style_43"/>
    <w:rPr>
      <w:rFonts w:ascii="XO Thames" w:hAnsi="XO Thames"/>
      <w:sz w:val="28"/>
    </w:rPr>
  </w:style>
  <w:style w:styleId="Style_5" w:type="paragraph">
    <w:name w:val="No Spacing1"/>
    <w:link w:val="Style_5_ch"/>
  </w:style>
  <w:style w:styleId="Style_5_ch" w:type="character">
    <w:name w:val="No Spacing1"/>
    <w:link w:val="Style_5"/>
  </w:style>
  <w:style w:styleId="Style_44" w:type="paragraph">
    <w:name w:val="Contents 7"/>
    <w:link w:val="Style_44_ch"/>
    <w:rPr>
      <w:rFonts w:ascii="XO Thames" w:hAnsi="XO Thames"/>
      <w:sz w:val="28"/>
    </w:rPr>
  </w:style>
  <w:style w:styleId="Style_44_ch" w:type="character">
    <w:name w:val="Contents 7"/>
    <w:link w:val="Style_44"/>
    <w:rPr>
      <w:rFonts w:ascii="XO Thames" w:hAnsi="XO Thames"/>
      <w:sz w:val="28"/>
    </w:rPr>
  </w:style>
  <w:style w:styleId="Style_45" w:type="paragraph">
    <w:name w:val="Обычный11"/>
    <w:link w:val="Style_45_ch"/>
    <w:pPr>
      <w:spacing w:after="160" w:line="264" w:lineRule="auto"/>
      <w:ind/>
    </w:pPr>
  </w:style>
  <w:style w:styleId="Style_45_ch" w:type="character">
    <w:name w:val="Обычный11"/>
    <w:link w:val="Style_45"/>
  </w:style>
  <w:style w:styleId="Style_46" w:type="paragraph">
    <w:name w:val="Contents 8"/>
    <w:link w:val="Style_46_ch"/>
    <w:rPr>
      <w:rFonts w:ascii="XO Thames" w:hAnsi="XO Thames"/>
      <w:color w:val="000000"/>
      <w:spacing w:val="0"/>
      <w:sz w:val="28"/>
    </w:rPr>
  </w:style>
  <w:style w:styleId="Style_46_ch" w:type="character">
    <w:name w:val="Contents 8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List1"/>
    <w:basedOn w:val="Style_48"/>
    <w:link w:val="Style_47_ch"/>
  </w:style>
  <w:style w:styleId="Style_47_ch" w:type="character">
    <w:name w:val="List1"/>
    <w:basedOn w:val="Style_48_ch"/>
    <w:link w:val="Style_47"/>
  </w:style>
  <w:style w:styleId="Style_49" w:type="paragraph">
    <w:name w:val="Заголовок 41"/>
    <w:link w:val="Style_49_ch"/>
    <w:rPr>
      <w:rFonts w:ascii="XO Thames" w:hAnsi="XO Thames"/>
      <w:b w:val="1"/>
      <w:color w:val="000000"/>
      <w:spacing w:val="0"/>
      <w:sz w:val="24"/>
    </w:rPr>
  </w:style>
  <w:style w:styleId="Style_49_ch" w:type="character">
    <w:name w:val="Заголовок 41"/>
    <w:link w:val="Style_49"/>
    <w:rPr>
      <w:rFonts w:ascii="XO Thames" w:hAnsi="XO Thames"/>
      <w:b w:val="1"/>
      <w:color w:val="000000"/>
      <w:spacing w:val="0"/>
      <w:sz w:val="24"/>
    </w:rPr>
  </w:style>
  <w:style w:styleId="Style_50" w:type="paragraph">
    <w:name w:val="heading 5"/>
    <w:next w:val="Style_1"/>
    <w:link w:val="Style_50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50_ch" w:type="character">
    <w:name w:val="heading 5"/>
    <w:link w:val="Style_50"/>
    <w:rPr>
      <w:rFonts w:ascii="XO Thames" w:hAnsi="XO Thames"/>
      <w:b w:val="1"/>
    </w:rPr>
  </w:style>
  <w:style w:styleId="Style_51" w:type="paragraph">
    <w:name w:val="Подзаголовок11"/>
    <w:link w:val="Style_51_ch"/>
    <w:rPr>
      <w:rFonts w:ascii="XO Thames" w:hAnsi="XO Thames"/>
      <w:i w:val="1"/>
      <w:sz w:val="24"/>
    </w:rPr>
  </w:style>
  <w:style w:styleId="Style_51_ch" w:type="character">
    <w:name w:val="Подзаголовок11"/>
    <w:link w:val="Style_51"/>
    <w:rPr>
      <w:rFonts w:ascii="XO Thames" w:hAnsi="XO Thames"/>
      <w:i w:val="1"/>
      <w:sz w:val="24"/>
    </w:rPr>
  </w:style>
  <w:style w:styleId="Style_52" w:type="paragraph">
    <w:name w:val="Заголовок таблицы1"/>
    <w:basedOn w:val="Style_53"/>
    <w:link w:val="Style_52_ch"/>
    <w:pPr>
      <w:ind/>
      <w:jc w:val="center"/>
    </w:pPr>
    <w:rPr>
      <w:b w:val="1"/>
    </w:rPr>
  </w:style>
  <w:style w:styleId="Style_52_ch" w:type="character">
    <w:name w:val="Заголовок таблицы1"/>
    <w:basedOn w:val="Style_53_ch"/>
    <w:link w:val="Style_52"/>
    <w:rPr>
      <w:b w:val="1"/>
    </w:rPr>
  </w:style>
  <w:style w:styleId="Style_54" w:type="paragraph">
    <w:name w:val="heading 1"/>
    <w:next w:val="Style_1"/>
    <w:link w:val="Style_54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54_ch" w:type="character">
    <w:name w:val="heading 1"/>
    <w:link w:val="Style_54"/>
    <w:rPr>
      <w:rFonts w:ascii="XO Thames" w:hAnsi="XO Thames"/>
      <w:b w:val="1"/>
      <w:sz w:val="32"/>
    </w:rPr>
  </w:style>
  <w:style w:styleId="Style_55" w:type="paragraph">
    <w:name w:val="Основной шрифт абзаца11"/>
    <w:link w:val="Style_55_ch"/>
    <w:pPr>
      <w:spacing w:after="160" w:line="264" w:lineRule="auto"/>
      <w:ind/>
    </w:pPr>
  </w:style>
  <w:style w:styleId="Style_55_ch" w:type="character">
    <w:name w:val="Основной шрифт абзаца11"/>
    <w:link w:val="Style_55"/>
  </w:style>
  <w:style w:styleId="Style_56" w:type="paragraph">
    <w:name w:val="index heading"/>
    <w:basedOn w:val="Style_1"/>
    <w:link w:val="Style_56_ch"/>
  </w:style>
  <w:style w:styleId="Style_56_ch" w:type="character">
    <w:name w:val="index heading"/>
    <w:basedOn w:val="Style_1_ch"/>
    <w:link w:val="Style_56"/>
  </w:style>
  <w:style w:styleId="Style_57" w:type="paragraph">
    <w:name w:val="Heading 31"/>
    <w:link w:val="Style_57_ch"/>
    <w:rPr>
      <w:rFonts w:ascii="XO Thames" w:hAnsi="XO Thames"/>
      <w:b w:val="1"/>
      <w:sz w:val="26"/>
    </w:rPr>
  </w:style>
  <w:style w:styleId="Style_57_ch" w:type="character">
    <w:name w:val="Heading 31"/>
    <w:link w:val="Style_57"/>
    <w:rPr>
      <w:rFonts w:ascii="XO Thames" w:hAnsi="XO Thames"/>
      <w:b w:val="1"/>
      <w:sz w:val="26"/>
    </w:rPr>
  </w:style>
  <w:style w:styleId="Style_48" w:type="paragraph">
    <w:name w:val="Text body"/>
    <w:link w:val="Style_48_ch"/>
  </w:style>
  <w:style w:styleId="Style_48_ch" w:type="character">
    <w:name w:val="Text body"/>
    <w:link w:val="Style_48"/>
  </w:style>
  <w:style w:styleId="Style_58" w:type="paragraph">
    <w:name w:val="Contents 51"/>
    <w:link w:val="Style_58_ch"/>
    <w:rPr>
      <w:rFonts w:ascii="XO Thames" w:hAnsi="XO Thames"/>
      <w:sz w:val="28"/>
    </w:rPr>
  </w:style>
  <w:style w:styleId="Style_58_ch" w:type="character">
    <w:name w:val="Contents 51"/>
    <w:link w:val="Style_58"/>
    <w:rPr>
      <w:rFonts w:ascii="XO Thames" w:hAnsi="XO Thames"/>
      <w:sz w:val="28"/>
    </w:rPr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link w:val="Style_60_ch"/>
    <w:pPr>
      <w:ind w:firstLine="851" w:left="0"/>
      <w:jc w:val="both"/>
    </w:pPr>
    <w:rPr>
      <w:rFonts w:ascii="XO Thames" w:hAnsi="XO Thames"/>
    </w:rPr>
  </w:style>
  <w:style w:styleId="Style_60_ch" w:type="character">
    <w:name w:val="Footnote"/>
    <w:link w:val="Style_60"/>
    <w:rPr>
      <w:rFonts w:ascii="XO Thames" w:hAnsi="XO Thames"/>
    </w:rPr>
  </w:style>
  <w:style w:styleId="Style_61" w:type="paragraph">
    <w:name w:val="toc 1"/>
    <w:next w:val="Style_1"/>
    <w:link w:val="Style_61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61_ch" w:type="character">
    <w:name w:val="toc 1"/>
    <w:link w:val="Style_61"/>
    <w:rPr>
      <w:rFonts w:ascii="XO Thames" w:hAnsi="XO Thames"/>
      <w:b w:val="1"/>
      <w:sz w:val="28"/>
    </w:rPr>
  </w:style>
  <w:style w:styleId="Style_62" w:type="paragraph">
    <w:name w:val="Список1"/>
    <w:basedOn w:val="Style_48"/>
    <w:link w:val="Style_62_ch"/>
  </w:style>
  <w:style w:styleId="Style_62_ch" w:type="character">
    <w:name w:val="Список1"/>
    <w:basedOn w:val="Style_48_ch"/>
    <w:link w:val="Style_62"/>
  </w:style>
  <w:style w:styleId="Style_63" w:type="paragraph">
    <w:name w:val="Header and Footer"/>
    <w:link w:val="Style_63_ch"/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Заголовок 111"/>
    <w:link w:val="Style_64_ch"/>
    <w:rPr>
      <w:rFonts w:ascii="XO Thames" w:hAnsi="XO Thames"/>
      <w:b w:val="1"/>
      <w:sz w:val="32"/>
    </w:rPr>
  </w:style>
  <w:style w:styleId="Style_64_ch" w:type="character">
    <w:name w:val="Заголовок 111"/>
    <w:link w:val="Style_64"/>
    <w:rPr>
      <w:rFonts w:ascii="XO Thames" w:hAnsi="XO Thames"/>
      <w:b w:val="1"/>
      <w:sz w:val="32"/>
    </w:rPr>
  </w:style>
  <w:style w:styleId="Style_65" w:type="paragraph">
    <w:name w:val="Footer1"/>
    <w:link w:val="Style_65_ch"/>
    <w:rPr>
      <w:rFonts w:ascii="Times New Roman" w:hAnsi="Times New Roman"/>
      <w:sz w:val="28"/>
    </w:rPr>
  </w:style>
  <w:style w:styleId="Style_65_ch" w:type="character">
    <w:name w:val="Footer1"/>
    <w:link w:val="Style_65"/>
    <w:rPr>
      <w:rFonts w:ascii="Times New Roman" w:hAnsi="Times New Roman"/>
      <w:sz w:val="28"/>
    </w:rPr>
  </w:style>
  <w:style w:styleId="Style_66" w:type="paragraph">
    <w:name w:val="List"/>
    <w:basedOn w:val="Style_13"/>
    <w:link w:val="Style_66_ch"/>
  </w:style>
  <w:style w:styleId="Style_66_ch" w:type="character">
    <w:name w:val="List"/>
    <w:basedOn w:val="Style_13_ch"/>
    <w:link w:val="Style_66"/>
  </w:style>
  <w:style w:styleId="Style_67" w:type="paragraph">
    <w:name w:val="Contents 22"/>
    <w:link w:val="Style_67_ch"/>
    <w:rPr>
      <w:rFonts w:ascii="XO Thames" w:hAnsi="XO Thames"/>
      <w:sz w:val="28"/>
    </w:rPr>
  </w:style>
  <w:style w:styleId="Style_67_ch" w:type="character">
    <w:name w:val="Contents 22"/>
    <w:link w:val="Style_67"/>
    <w:rPr>
      <w:rFonts w:ascii="XO Thames" w:hAnsi="XO Thames"/>
      <w:sz w:val="28"/>
    </w:rPr>
  </w:style>
  <w:style w:styleId="Style_68" w:type="paragraph">
    <w:name w:val="index heading1"/>
    <w:basedOn w:val="Style_1"/>
    <w:link w:val="Style_68_ch"/>
  </w:style>
  <w:style w:styleId="Style_68_ch" w:type="character">
    <w:name w:val="index heading1"/>
    <w:basedOn w:val="Style_1_ch"/>
    <w:link w:val="Style_68"/>
  </w:style>
  <w:style w:styleId="Style_69" w:type="paragraph">
    <w:name w:val="Plain Text1"/>
    <w:basedOn w:val="Style_1"/>
    <w:link w:val="Style_69_ch"/>
    <w:pPr>
      <w:spacing w:after="0" w:line="240" w:lineRule="auto"/>
      <w:ind/>
    </w:pPr>
    <w:rPr>
      <w:rFonts w:ascii="Calibri" w:hAnsi="Calibri"/>
    </w:rPr>
  </w:style>
  <w:style w:styleId="Style_69_ch" w:type="character">
    <w:name w:val="Plain Text1"/>
    <w:basedOn w:val="Style_1_ch"/>
    <w:link w:val="Style_69"/>
    <w:rPr>
      <w:rFonts w:ascii="Calibri" w:hAnsi="Calibri"/>
    </w:rPr>
  </w:style>
  <w:style w:styleId="Style_70" w:type="paragraph">
    <w:name w:val="Heading 21"/>
    <w:link w:val="Style_70_ch"/>
    <w:rPr>
      <w:rFonts w:ascii="XO Thames" w:hAnsi="XO Thames"/>
      <w:b w:val="1"/>
      <w:sz w:val="28"/>
    </w:rPr>
  </w:style>
  <w:style w:styleId="Style_70_ch" w:type="character">
    <w:name w:val="Heading 21"/>
    <w:link w:val="Style_70"/>
    <w:rPr>
      <w:rFonts w:ascii="XO Thames" w:hAnsi="XO Thames"/>
      <w:b w:val="1"/>
      <w:sz w:val="28"/>
    </w:rPr>
  </w:style>
  <w:style w:styleId="Style_71" w:type="paragraph">
    <w:name w:val="Contents 92"/>
    <w:link w:val="Style_71_ch"/>
    <w:rPr>
      <w:rFonts w:ascii="XO Thames" w:hAnsi="XO Thames"/>
      <w:sz w:val="28"/>
    </w:rPr>
  </w:style>
  <w:style w:styleId="Style_71_ch" w:type="character">
    <w:name w:val="Contents 92"/>
    <w:link w:val="Style_71"/>
    <w:rPr>
      <w:rFonts w:ascii="XO Thames" w:hAnsi="XO Thames"/>
      <w:sz w:val="28"/>
    </w:rPr>
  </w:style>
  <w:style w:styleId="Style_72" w:type="paragraph">
    <w:name w:val="toc 9"/>
    <w:next w:val="Style_1"/>
    <w:link w:val="Style_72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Название объекта1"/>
    <w:link w:val="Style_73_ch"/>
    <w:rPr>
      <w:i w:val="1"/>
      <w:sz w:val="24"/>
    </w:rPr>
  </w:style>
  <w:style w:styleId="Style_73_ch" w:type="character">
    <w:name w:val="Название объекта1"/>
    <w:link w:val="Style_73"/>
    <w:rPr>
      <w:i w:val="1"/>
      <w:sz w:val="24"/>
    </w:rPr>
  </w:style>
  <w:style w:styleId="Style_74" w:type="paragraph">
    <w:name w:val="Contents 62"/>
    <w:link w:val="Style_74_ch"/>
    <w:rPr>
      <w:rFonts w:ascii="XO Thames" w:hAnsi="XO Thames"/>
      <w:sz w:val="28"/>
    </w:rPr>
  </w:style>
  <w:style w:styleId="Style_74_ch" w:type="character">
    <w:name w:val="Contents 62"/>
    <w:link w:val="Style_74"/>
    <w:rPr>
      <w:rFonts w:ascii="XO Thames" w:hAnsi="XO Thames"/>
      <w:sz w:val="28"/>
    </w:rPr>
  </w:style>
  <w:style w:styleId="Style_75" w:type="paragraph">
    <w:name w:val="Заголовок 311"/>
    <w:link w:val="Style_75_ch"/>
    <w:rPr>
      <w:rFonts w:ascii="XO Thames" w:hAnsi="XO Thames"/>
      <w:b w:val="1"/>
      <w:sz w:val="26"/>
    </w:rPr>
  </w:style>
  <w:style w:styleId="Style_75_ch" w:type="character">
    <w:name w:val="Заголовок 311"/>
    <w:link w:val="Style_75"/>
    <w:rPr>
      <w:rFonts w:ascii="XO Thames" w:hAnsi="XO Thames"/>
      <w:b w:val="1"/>
      <w:sz w:val="26"/>
    </w:rPr>
  </w:style>
  <w:style w:styleId="Style_76" w:type="paragraph">
    <w:name w:val="footer"/>
    <w:basedOn w:val="Style_1"/>
    <w:link w:val="Style_7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76_ch" w:type="character">
    <w:name w:val="footer"/>
    <w:basedOn w:val="Style_1_ch"/>
    <w:link w:val="Style_76"/>
    <w:rPr>
      <w:rFonts w:ascii="Times New Roman" w:hAnsi="Times New Roman"/>
      <w:sz w:val="28"/>
    </w:rPr>
  </w:style>
  <w:style w:styleId="Style_77" w:type="paragraph">
    <w:name w:val="toc 8"/>
    <w:next w:val="Style_1"/>
    <w:link w:val="Style_77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7_ch" w:type="character">
    <w:name w:val="toc 8"/>
    <w:link w:val="Style_77"/>
    <w:rPr>
      <w:rFonts w:ascii="XO Thames" w:hAnsi="XO Thames"/>
      <w:sz w:val="28"/>
    </w:rPr>
  </w:style>
  <w:style w:styleId="Style_78" w:type="paragraph">
    <w:name w:val="Верхний колонтитул1"/>
    <w:link w:val="Style_78_ch"/>
  </w:style>
  <w:style w:styleId="Style_78_ch" w:type="character">
    <w:name w:val="Верхний колонтитул1"/>
    <w:link w:val="Style_78"/>
  </w:style>
  <w:style w:styleId="Style_79" w:type="paragraph">
    <w:name w:val="Contents 12"/>
    <w:link w:val="Style_79_ch"/>
    <w:rPr>
      <w:rFonts w:ascii="XO Thames" w:hAnsi="XO Thames"/>
      <w:b w:val="1"/>
      <w:sz w:val="28"/>
    </w:rPr>
  </w:style>
  <w:style w:styleId="Style_79_ch" w:type="character">
    <w:name w:val="Contents 12"/>
    <w:link w:val="Style_79"/>
    <w:rPr>
      <w:rFonts w:ascii="XO Thames" w:hAnsi="XO Thames"/>
      <w:b w:val="1"/>
      <w:sz w:val="28"/>
    </w:rPr>
  </w:style>
  <w:style w:styleId="Style_80" w:type="paragraph">
    <w:name w:val="Гиперссылка11"/>
    <w:basedOn w:val="Style_55"/>
    <w:link w:val="Style_80_ch"/>
    <w:rPr>
      <w:color w:themeColor="hyperlink" w:val="0563C1"/>
      <w:u w:val="single"/>
    </w:rPr>
  </w:style>
  <w:style w:styleId="Style_80_ch" w:type="character">
    <w:name w:val="Гиперссылка11"/>
    <w:basedOn w:val="Style_55_ch"/>
    <w:link w:val="Style_80"/>
    <w:rPr>
      <w:color w:themeColor="hyperlink" w:val="0563C1"/>
      <w:u w:val="single"/>
    </w:rPr>
  </w:style>
  <w:style w:styleId="Style_81" w:type="paragraph">
    <w:name w:val="Contents 32"/>
    <w:link w:val="Style_81_ch"/>
    <w:rPr>
      <w:rFonts w:ascii="XO Thames" w:hAnsi="XO Thames"/>
      <w:sz w:val="28"/>
    </w:rPr>
  </w:style>
  <w:style w:styleId="Style_81_ch" w:type="character">
    <w:name w:val="Contents 32"/>
    <w:link w:val="Style_81"/>
    <w:rPr>
      <w:rFonts w:ascii="XO Thames" w:hAnsi="XO Thames"/>
      <w:sz w:val="28"/>
    </w:rPr>
  </w:style>
  <w:style w:styleId="Style_53" w:type="paragraph">
    <w:name w:val="Содержимое таблицы1"/>
    <w:basedOn w:val="Style_1"/>
    <w:link w:val="Style_53_ch"/>
    <w:pPr>
      <w:widowControl w:val="0"/>
      <w:ind/>
    </w:pPr>
  </w:style>
  <w:style w:styleId="Style_53_ch" w:type="character">
    <w:name w:val="Содержимое таблицы1"/>
    <w:basedOn w:val="Style_1_ch"/>
    <w:link w:val="Style_53"/>
  </w:style>
  <w:style w:styleId="Style_82" w:type="paragraph">
    <w:name w:val="Верхний колонтитул11"/>
    <w:link w:val="Style_82_ch"/>
  </w:style>
  <w:style w:styleId="Style_82_ch" w:type="character">
    <w:name w:val="Верхний колонтитул11"/>
    <w:link w:val="Style_82"/>
  </w:style>
  <w:style w:styleId="Style_83" w:type="paragraph">
    <w:name w:val="toc 5"/>
    <w:next w:val="Style_1"/>
    <w:link w:val="Style_83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83_ch" w:type="character">
    <w:name w:val="toc 5"/>
    <w:link w:val="Style_83"/>
    <w:rPr>
      <w:rFonts w:ascii="XO Thames" w:hAnsi="XO Thames"/>
      <w:sz w:val="28"/>
    </w:rPr>
  </w:style>
  <w:style w:styleId="Style_84" w:type="paragraph">
    <w:name w:val="Нижний колонтитул11"/>
    <w:link w:val="Style_84_ch"/>
    <w:rPr>
      <w:rFonts w:ascii="Times New Roman" w:hAnsi="Times New Roman"/>
      <w:sz w:val="28"/>
    </w:rPr>
  </w:style>
  <w:style w:styleId="Style_84_ch" w:type="character">
    <w:name w:val="Нижний колонтитул11"/>
    <w:link w:val="Style_84"/>
    <w:rPr>
      <w:rFonts w:ascii="Times New Roman" w:hAnsi="Times New Roman"/>
      <w:sz w:val="28"/>
    </w:rPr>
  </w:style>
  <w:style w:styleId="Style_85" w:type="paragraph">
    <w:name w:val="Колонтитул1"/>
    <w:link w:val="Style_85_ch"/>
    <w:rPr>
      <w:rFonts w:ascii="XO Thames" w:hAnsi="XO Thames"/>
      <w:sz w:val="20"/>
    </w:rPr>
  </w:style>
  <w:style w:styleId="Style_85_ch" w:type="character">
    <w:name w:val="Колонтитул1"/>
    <w:link w:val="Style_85"/>
    <w:rPr>
      <w:rFonts w:ascii="XO Thames" w:hAnsi="XO Thames"/>
      <w:sz w:val="20"/>
    </w:rPr>
  </w:style>
  <w:style w:styleId="Style_86" w:type="paragraph">
    <w:name w:val="Подзаголовок1"/>
    <w:link w:val="Style_86_ch"/>
    <w:rPr>
      <w:rFonts w:ascii="XO Thames" w:hAnsi="XO Thames"/>
      <w:i w:val="1"/>
      <w:color w:val="000000"/>
      <w:spacing w:val="0"/>
      <w:sz w:val="24"/>
    </w:rPr>
  </w:style>
  <w:style w:styleId="Style_86_ch" w:type="character">
    <w:name w:val="Подзаголовок1"/>
    <w:link w:val="Style_86"/>
    <w:rPr>
      <w:rFonts w:ascii="XO Thames" w:hAnsi="XO Thames"/>
      <w:i w:val="1"/>
      <w:color w:val="000000"/>
      <w:spacing w:val="0"/>
      <w:sz w:val="24"/>
    </w:rPr>
  </w:style>
  <w:style w:styleId="Style_87" w:type="paragraph">
    <w:name w:val="Заголовок"/>
    <w:basedOn w:val="Style_1"/>
    <w:next w:val="Style_13"/>
    <w:link w:val="Style_87_ch"/>
    <w:pPr>
      <w:keepNext w:val="1"/>
      <w:spacing w:after="120" w:before="240"/>
      <w:ind/>
    </w:pPr>
    <w:rPr>
      <w:rFonts w:ascii="Open Sans" w:hAnsi="Open Sans"/>
      <w:sz w:val="28"/>
    </w:rPr>
  </w:style>
  <w:style w:styleId="Style_87_ch" w:type="character">
    <w:name w:val="Заголовок"/>
    <w:basedOn w:val="Style_1_ch"/>
    <w:link w:val="Style_87"/>
    <w:rPr>
      <w:rFonts w:ascii="Open Sans" w:hAnsi="Open Sans"/>
      <w:sz w:val="28"/>
    </w:rPr>
  </w:style>
  <w:style w:styleId="Style_88" w:type="paragraph">
    <w:name w:val="Contents 6"/>
    <w:link w:val="Style_88_ch"/>
    <w:rPr>
      <w:rFonts w:ascii="XO Thames" w:hAnsi="XO Thames"/>
      <w:sz w:val="28"/>
    </w:rPr>
  </w:style>
  <w:style w:styleId="Style_88_ch" w:type="character">
    <w:name w:val="Contents 6"/>
    <w:link w:val="Style_88"/>
    <w:rPr>
      <w:rFonts w:ascii="XO Thames" w:hAnsi="XO Thames"/>
      <w:sz w:val="28"/>
    </w:rPr>
  </w:style>
  <w:style w:styleId="Style_89" w:type="paragraph">
    <w:name w:val="Contents 5"/>
    <w:link w:val="Style_89_ch"/>
    <w:rPr>
      <w:rFonts w:ascii="XO Thames" w:hAnsi="XO Thames"/>
      <w:color w:val="000000"/>
      <w:spacing w:val="0"/>
      <w:sz w:val="28"/>
    </w:rPr>
  </w:style>
  <w:style w:styleId="Style_89_ch" w:type="character">
    <w:name w:val="Contents 5"/>
    <w:link w:val="Style_89"/>
    <w:rPr>
      <w:rFonts w:ascii="XO Thames" w:hAnsi="XO Thames"/>
      <w:color w:val="000000"/>
      <w:spacing w:val="0"/>
      <w:sz w:val="28"/>
    </w:rPr>
  </w:style>
  <w:style w:styleId="Style_90" w:type="paragraph">
    <w:name w:val="Subtitle"/>
    <w:next w:val="Style_1"/>
    <w:link w:val="Style_90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90_ch" w:type="character">
    <w:name w:val="Subtitle"/>
    <w:link w:val="Style_90"/>
    <w:rPr>
      <w:rFonts w:ascii="XO Thames" w:hAnsi="XO Thames"/>
      <w:i w:val="1"/>
      <w:sz w:val="24"/>
    </w:rPr>
  </w:style>
  <w:style w:styleId="Style_91" w:type="paragraph">
    <w:name w:val="Основной шрифт абзаца21"/>
    <w:link w:val="Style_91_ch"/>
    <w:pPr>
      <w:spacing w:after="160" w:line="264" w:lineRule="auto"/>
      <w:ind/>
    </w:pPr>
  </w:style>
  <w:style w:styleId="Style_91_ch" w:type="character">
    <w:name w:val="Основной шрифт абзаца21"/>
    <w:link w:val="Style_91"/>
  </w:style>
  <w:style w:styleId="Style_92" w:type="paragraph">
    <w:name w:val="Contents 52"/>
    <w:link w:val="Style_92_ch"/>
    <w:rPr>
      <w:rFonts w:ascii="XO Thames" w:hAnsi="XO Thames"/>
      <w:sz w:val="28"/>
    </w:rPr>
  </w:style>
  <w:style w:styleId="Style_92_ch" w:type="character">
    <w:name w:val="Contents 52"/>
    <w:link w:val="Style_92"/>
    <w:rPr>
      <w:rFonts w:ascii="XO Thames" w:hAnsi="XO Thames"/>
      <w:sz w:val="28"/>
    </w:rPr>
  </w:style>
  <w:style w:styleId="Style_93" w:type="paragraph">
    <w:name w:val="Contents 9"/>
    <w:link w:val="Style_93_ch"/>
    <w:rPr>
      <w:rFonts w:ascii="XO Thames" w:hAnsi="XO Thames"/>
      <w:color w:val="000000"/>
      <w:spacing w:val="0"/>
      <w:sz w:val="28"/>
    </w:rPr>
  </w:style>
  <w:style w:styleId="Style_93_ch" w:type="character">
    <w:name w:val="Contents 9"/>
    <w:link w:val="Style_93"/>
    <w:rPr>
      <w:rFonts w:ascii="XO Thames" w:hAnsi="XO Thames"/>
      <w:color w:val="000000"/>
      <w:spacing w:val="0"/>
      <w:sz w:val="28"/>
    </w:rPr>
  </w:style>
  <w:style w:styleId="Style_94" w:type="paragraph">
    <w:name w:val="Contents 81"/>
    <w:link w:val="Style_94_ch"/>
    <w:rPr>
      <w:rFonts w:ascii="XO Thames" w:hAnsi="XO Thames"/>
      <w:sz w:val="28"/>
    </w:rPr>
  </w:style>
  <w:style w:styleId="Style_94_ch" w:type="character">
    <w:name w:val="Contents 81"/>
    <w:link w:val="Style_94"/>
    <w:rPr>
      <w:rFonts w:ascii="XO Thames" w:hAnsi="XO Thames"/>
      <w:sz w:val="28"/>
    </w:rPr>
  </w:style>
  <w:style w:styleId="Style_95" w:type="paragraph">
    <w:name w:val="Heading 11"/>
    <w:link w:val="Style_95_ch"/>
    <w:rPr>
      <w:rFonts w:ascii="XO Thames" w:hAnsi="XO Thames"/>
      <w:b w:val="1"/>
      <w:sz w:val="32"/>
    </w:rPr>
  </w:style>
  <w:style w:styleId="Style_95_ch" w:type="character">
    <w:name w:val="Heading 11"/>
    <w:link w:val="Style_95"/>
    <w:rPr>
      <w:rFonts w:ascii="XO Thames" w:hAnsi="XO Thames"/>
      <w:b w:val="1"/>
      <w:sz w:val="32"/>
    </w:rPr>
  </w:style>
  <w:style w:styleId="Style_96" w:type="paragraph">
    <w:name w:val="Title"/>
    <w:next w:val="Style_1"/>
    <w:link w:val="Style_96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96_ch" w:type="character">
    <w:name w:val="Title"/>
    <w:link w:val="Style_96"/>
    <w:rPr>
      <w:rFonts w:ascii="XO Thames" w:hAnsi="XO Thames"/>
      <w:b w:val="1"/>
      <w:caps w:val="1"/>
      <w:sz w:val="40"/>
    </w:rPr>
  </w:style>
  <w:style w:styleId="Style_97" w:type="paragraph">
    <w:name w:val="heading 4"/>
    <w:next w:val="Style_1"/>
    <w:link w:val="Style_97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97_ch" w:type="character">
    <w:name w:val="heading 4"/>
    <w:link w:val="Style_97"/>
    <w:rPr>
      <w:rFonts w:ascii="XO Thames" w:hAnsi="XO Thames"/>
      <w:b w:val="1"/>
      <w:sz w:val="24"/>
    </w:rPr>
  </w:style>
  <w:style w:styleId="Style_98" w:type="paragraph">
    <w:name w:val="Title1"/>
    <w:link w:val="Style_98_ch"/>
    <w:rPr>
      <w:rFonts w:ascii="XO Thames" w:hAnsi="XO Thames"/>
      <w:b w:val="1"/>
      <w:caps w:val="1"/>
      <w:sz w:val="40"/>
    </w:rPr>
  </w:style>
  <w:style w:styleId="Style_98_ch" w:type="character">
    <w:name w:val="Title1"/>
    <w:link w:val="Style_98"/>
    <w:rPr>
      <w:rFonts w:ascii="XO Thames" w:hAnsi="XO Thames"/>
      <w:b w:val="1"/>
      <w:caps w:val="1"/>
      <w:sz w:val="40"/>
    </w:rPr>
  </w:style>
  <w:style w:styleId="Style_99" w:type="paragraph">
    <w:name w:val="Header1"/>
    <w:link w:val="Style_99_ch"/>
  </w:style>
  <w:style w:styleId="Style_99_ch" w:type="character">
    <w:name w:val="Header1"/>
    <w:link w:val="Style_99"/>
  </w:style>
  <w:style w:styleId="Style_100" w:type="paragraph">
    <w:name w:val="Heading 51"/>
    <w:link w:val="Style_100_ch"/>
    <w:rPr>
      <w:rFonts w:ascii="XO Thames" w:hAnsi="XO Thames"/>
      <w:b w:val="1"/>
    </w:rPr>
  </w:style>
  <w:style w:styleId="Style_100_ch" w:type="character">
    <w:name w:val="Heading 51"/>
    <w:link w:val="Style_100"/>
    <w:rPr>
      <w:rFonts w:ascii="XO Thames" w:hAnsi="XO Thames"/>
      <w:b w:val="1"/>
    </w:rPr>
  </w:style>
  <w:style w:styleId="Style_101" w:type="paragraph">
    <w:name w:val="heading 2"/>
    <w:next w:val="Style_1"/>
    <w:link w:val="Style_101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101_ch" w:type="character">
    <w:name w:val="heading 2"/>
    <w:link w:val="Style_101"/>
    <w:rPr>
      <w:rFonts w:ascii="XO Thames" w:hAnsi="XO Thames"/>
      <w:b w:val="1"/>
      <w:sz w:val="28"/>
    </w:rPr>
  </w:style>
  <w:style w:styleId="Style_102" w:type="paragraph">
    <w:name w:val="Заголовок 411"/>
    <w:link w:val="Style_102_ch"/>
    <w:rPr>
      <w:rFonts w:ascii="XO Thames" w:hAnsi="XO Thames"/>
      <w:b w:val="1"/>
      <w:sz w:val="24"/>
    </w:rPr>
  </w:style>
  <w:style w:styleId="Style_102_ch" w:type="character">
    <w:name w:val="Заголовок 411"/>
    <w:link w:val="Style_102"/>
    <w:rPr>
      <w:rFonts w:ascii="XO Thames" w:hAnsi="XO Thames"/>
      <w:b w:val="1"/>
      <w:sz w:val="24"/>
    </w:rPr>
  </w:style>
  <w:style w:styleId="Style_103" w:type="paragraph">
    <w:name w:val="Колонтитул"/>
    <w:basedOn w:val="Style_1"/>
    <w:link w:val="Style_103_ch"/>
  </w:style>
  <w:style w:styleId="Style_103_ch" w:type="character">
    <w:name w:val="Колонтитул"/>
    <w:basedOn w:val="Style_1_ch"/>
    <w:link w:val="Style_103"/>
  </w:style>
  <w:style w:styleId="Style_104" w:type="paragraph">
    <w:name w:val="Contents 11"/>
    <w:link w:val="Style_104_ch"/>
    <w:rPr>
      <w:rFonts w:ascii="XO Thames" w:hAnsi="XO Thames"/>
      <w:b w:val="1"/>
      <w:sz w:val="28"/>
    </w:rPr>
  </w:style>
  <w:style w:styleId="Style_104_ch" w:type="character">
    <w:name w:val="Contents 11"/>
    <w:link w:val="Style_10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6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4.jpeg" Type="http://schemas.openxmlformats.org/officeDocument/2006/relationships/image"/>
  <Relationship Id="rId5" Target="media/3.jpeg" Type="http://schemas.openxmlformats.org/officeDocument/2006/relationships/image"/>
  <Relationship Id="rId4" Target="media/2.jpeg" Type="http://schemas.openxmlformats.org/officeDocument/2006/relationships/image"/>
  <Relationship Id="rId12" Target="theme/theme1.xml" Type="http://schemas.openxmlformats.org/officeDocument/2006/relationships/them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2024-03-06T04:29:51Z</dcterms:modified>
</cp:coreProperties>
</file>