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34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отраслевой группы Инвестиционного совета</w:t>
      </w:r>
    </w:p>
    <w:p>
      <w:pPr>
        <w:pStyle w:val="Normal"/>
        <w:spacing w:lineRule="auto" w:line="240" w:before="0" w:after="0"/>
        <w:ind w:left="0" w:right="34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Камчатском крае по развитию минерально-сырьевого комплекса </w:t>
      </w:r>
    </w:p>
    <w:p>
      <w:pPr>
        <w:pStyle w:val="Normal"/>
        <w:spacing w:lineRule="auto" w:line="240" w:before="0" w:after="0"/>
        <w:ind w:left="0" w:right="34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– Отраслевая группа)</w:t>
      </w:r>
    </w:p>
    <w:p>
      <w:pPr>
        <w:pStyle w:val="Normal"/>
        <w:spacing w:lineRule="auto" w:line="240" w:before="0" w:after="0"/>
        <w:ind w:left="0" w:right="34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Style w:val="895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738"/>
        <w:gridCol w:w="2181"/>
      </w:tblGrid>
      <w:tr>
        <w:trPr/>
        <w:tc>
          <w:tcPr>
            <w:tcW w:w="773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222" w:leader="none"/>
              </w:tabs>
              <w:suppressAutoHyphens w:val="true"/>
              <w:spacing w:lineRule="auto" w:line="240" w:before="0" w:after="0"/>
              <w:ind w:left="0" w:right="34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0"/>
                <w:kern w:val="0"/>
                <w:sz w:val="28"/>
                <w:szCs w:val="28"/>
              </w:rPr>
              <w:t>г. Петропавловск-Камчатский,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222" w:leader="none"/>
              </w:tabs>
              <w:suppressAutoHyphens w:val="true"/>
              <w:spacing w:lineRule="auto" w:line="240" w:before="0" w:after="0"/>
              <w:ind w:left="0" w:right="34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0"/>
                <w:kern w:val="0"/>
                <w:sz w:val="28"/>
                <w:szCs w:val="28"/>
              </w:rPr>
              <w:t>ул. Владивостокская, д. 2/1, конференц-зал</w:t>
            </w:r>
          </w:p>
        </w:tc>
        <w:tc>
          <w:tcPr>
            <w:tcW w:w="2181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222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0"/>
                <w:kern w:val="0"/>
                <w:sz w:val="28"/>
                <w:szCs w:val="28"/>
              </w:rPr>
              <w:t>15.12.2023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222" w:leader="none"/>
              </w:tabs>
              <w:suppressAutoHyphens w:val="true"/>
              <w:spacing w:lineRule="auto" w:line="240" w:before="0" w:after="0"/>
              <w:ind w:left="0" w:right="34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0"/>
                <w:kern w:val="0"/>
                <w:sz w:val="28"/>
                <w:szCs w:val="28"/>
              </w:rPr>
              <w:t>15:00 – 16:30</w:t>
            </w:r>
          </w:p>
        </w:tc>
      </w:tr>
    </w:tbl>
    <w:p>
      <w:pPr>
        <w:pStyle w:val="Normal"/>
        <w:tabs>
          <w:tab w:val="clear" w:pos="709"/>
          <w:tab w:val="left" w:pos="8222" w:leader="none"/>
        </w:tabs>
        <w:spacing w:lineRule="auto" w:line="240" w:before="0" w:after="0"/>
        <w:ind w:left="0" w:right="340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Повестка заседания:</w:t>
      </w:r>
    </w:p>
    <w:p>
      <w:pPr>
        <w:pStyle w:val="Normal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10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  <w:t>О деятельности горнопромышленных предприятий Камчатского края за 2023 год и планах работы на 2024 год.</w:t>
      </w:r>
    </w:p>
    <w:p>
      <w:pPr>
        <w:pStyle w:val="Normal"/>
        <w:spacing w:lineRule="auto" w:line="276" w:before="0" w:after="6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Докладчики: представители ГДП (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АО «СИГМА», </w:t>
      </w:r>
      <w:r>
        <w:rPr>
          <w:rFonts w:ascii="Times New Roman" w:hAnsi="Times New Roman"/>
          <w:sz w:val="28"/>
          <w:szCs w:val="28"/>
        </w:rPr>
        <w:t>АО «Быстринская горная компания»,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АО НПК «Геотехнология»,</w:t>
      </w:r>
      <w:r>
        <w:rPr>
          <w:rFonts w:ascii="Times New Roman" w:hAnsi="Times New Roman"/>
          <w:sz w:val="28"/>
          <w:szCs w:val="28"/>
        </w:rPr>
        <w:t xml:space="preserve"> ООО «Стенмикс ОКО», ОА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«Елизовский карьер», </w:t>
      </w:r>
      <w:r>
        <w:rPr>
          <w:rFonts w:ascii="Times New Roman" w:hAnsi="Times New Roman"/>
          <w:sz w:val="28"/>
          <w:szCs w:val="28"/>
        </w:rPr>
        <w:t>ООО «Базальт», АО «КСМ»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).</w:t>
      </w:r>
    </w:p>
    <w:p>
      <w:pPr>
        <w:pStyle w:val="Normal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10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  <w:t>О результатах проведения геологоразведочных работ на территории Камчатского края в 2023 году за счет средств федерального и регионального бюджетов и планируемых геологоразведочных работах на период 2024-2025 годов.</w:t>
      </w:r>
    </w:p>
    <w:p>
      <w:pPr>
        <w:pStyle w:val="Normal"/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Докладчик: </w:t>
      </w:r>
      <w:r>
        <w:rPr>
          <w:rFonts w:ascii="Times New Roman" w:hAnsi="Times New Roman"/>
          <w:sz w:val="28"/>
          <w:szCs w:val="28"/>
        </w:rPr>
        <w:t>ТРУФАНОВ Владислав Алексеевич - отдел геологии и лицензирования Департамента по недропользованию по Дальневосточному федеральному округу по Камчатскому краю.</w:t>
      </w:r>
    </w:p>
    <w:p>
      <w:pPr>
        <w:pStyle w:val="Normal"/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  <w:t>Содокладчик: КАСЬЯНЮК Елена Евгеньевна – Министерство природных ресурсов и экологии Камчатского края</w:t>
      </w:r>
    </w:p>
    <w:p>
      <w:pPr>
        <w:pStyle w:val="Normal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10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  <w:t xml:space="preserve">Об участии в реализации федерального проекта «Профессионалитет» в Камчатском крае (п.1.1. протокола заседания наблюдательного совета образовательно-производственного центра (кластера) в рамках реализации федерального проекта «Профессионалитет» от 13.11.2023 (№ ПР-01-570 от 04.12.2023) </w:t>
      </w:r>
    </w:p>
    <w:p>
      <w:pPr>
        <w:pStyle w:val="Normal"/>
        <w:tabs>
          <w:tab w:val="left" w:pos="709" w:leader="none"/>
          <w:tab w:val="left" w:pos="993" w:leader="none"/>
        </w:tabs>
        <w:spacing w:lineRule="auto" w:line="276" w:before="0" w:after="6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Докладчик: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БУРЯК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Лилиана Георгиевна -  директор КГПОАУ «Камчатский политехнический техникум»</w:t>
      </w:r>
    </w:p>
    <w:p>
      <w:pPr>
        <w:pStyle w:val="Normal"/>
        <w:tabs>
          <w:tab w:val="clear" w:pos="709"/>
          <w:tab w:val="left" w:pos="993" w:leader="none"/>
        </w:tabs>
        <w:spacing w:lineRule="auto" w:line="240" w:before="0" w:after="60"/>
        <w:ind w:left="0" w:right="0" w:firstLine="85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FBFBFB" w:val="clear"/>
        </w:rPr>
        <w:t>Разное: о подготовке плана работы горнопромышленного Совета при Губернаторе Камчатского края на 2024 год.</w:t>
      </w:r>
    </w:p>
    <w:p>
      <w:pPr>
        <w:pStyle w:val="Normal"/>
        <w:tabs>
          <w:tab w:val="left" w:pos="709" w:leader="none"/>
          <w:tab w:val="left" w:pos="993" w:leader="none"/>
        </w:tabs>
        <w:spacing w:lineRule="auto" w:line="228" w:before="0"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>
      <w:pPr>
        <w:pStyle w:val="Normal"/>
        <w:spacing w:lineRule="auto" w:line="240" w:before="240" w:after="0"/>
        <w:ind w:left="0" w:right="136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Регламент: доклад 10–15 минут, выступления ‒ 3–5 минут.</w:t>
      </w:r>
    </w:p>
    <w:sectPr>
      <w:type w:val="nextPage"/>
      <w:pgSz w:w="11906" w:h="16838"/>
      <w:pgMar w:left="1418" w:right="567" w:gutter="0" w:header="0" w:top="709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Arial Unicode MS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0"/>
        </w:tabs>
        <w:ind w:left="14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Times New Roman" w:cs="Times New Roman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zh-CN" w:bidi="hi-IN"/>
    </w:rPr>
  </w:style>
  <w:style w:type="paragraph" w:styleId="2">
    <w:name w:val="Heading 2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Times New Roman" w:cs="Times New Roman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Times New Roman" w:cs="Times New Roman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Heading 6"/>
    <w:uiPriority w:val="9"/>
    <w:qFormat/>
    <w:pPr>
      <w:widowControl/>
      <w:suppressAutoHyphens w:val="true"/>
      <w:bidi w:val="0"/>
      <w:spacing w:before="0" w:after="0"/>
      <w:jc w:val="left"/>
      <w:outlineLvl w:val="5"/>
    </w:pPr>
    <w:rPr>
      <w:rFonts w:ascii="Arial" w:hAnsi="Arial" w:eastAsia="Times New Roman" w:cs="Times New Roman"/>
      <w:b/>
      <w:color w:val="000000"/>
      <w:kern w:val="0"/>
      <w:sz w:val="22"/>
      <w:szCs w:val="20"/>
      <w:lang w:val="ru-RU" w:eastAsia="zh-CN" w:bidi="hi-IN"/>
    </w:rPr>
  </w:style>
  <w:style w:type="paragraph" w:styleId="7">
    <w:name w:val="Heading 7"/>
    <w:uiPriority w:val="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i/>
      <w:color w:val="000000"/>
      <w:kern w:val="0"/>
      <w:sz w:val="22"/>
      <w:szCs w:val="20"/>
      <w:lang w:val="ru-RU" w:eastAsia="zh-CN" w:bidi="hi-IN"/>
    </w:rPr>
  </w:style>
  <w:style w:type="paragraph" w:styleId="8">
    <w:name w:val="Heading 8"/>
    <w:uiPriority w:val="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i/>
      <w:color w:val="000000"/>
      <w:kern w:val="0"/>
      <w:sz w:val="22"/>
      <w:szCs w:val="20"/>
      <w:lang w:val="ru-RU" w:eastAsia="zh-CN" w:bidi="hi-IN"/>
    </w:rPr>
  </w:style>
  <w:style w:type="paragraph" w:styleId="9">
    <w:name w:val="Heading 9"/>
    <w:uiPriority w:val="9"/>
    <w:qFormat/>
    <w:pPr>
      <w:widowControl/>
      <w:suppressAutoHyphens w:val="true"/>
      <w:bidi w:val="0"/>
      <w:spacing w:before="0" w:after="0"/>
      <w:jc w:val="left"/>
      <w:outlineLvl w:val="8"/>
    </w:pPr>
    <w:rPr>
      <w:rFonts w:ascii="Arial" w:hAnsi="Arial" w:eastAsia="Times New Roman" w:cs="Times New Roman"/>
      <w:i/>
      <w:color w:val="000000"/>
      <w:kern w:val="0"/>
      <w:sz w:val="21"/>
      <w:szCs w:val="20"/>
      <w:lang w:val="ru-RU" w:eastAsia="zh-CN" w:bidi="hi-IN"/>
    </w:rPr>
  </w:style>
  <w:style w:type="character" w:styleId="Textbody">
    <w:name w:val="Text body"/>
    <w:link w:val="Textbody1"/>
    <w:qFormat/>
    <w:rPr>
      <w:rFonts w:ascii="Arial Unicode MS" w:hAnsi="Arial Unicode MS"/>
      <w:color w:val="000000"/>
      <w:spacing w:val="0"/>
      <w:sz w:val="20"/>
    </w:rPr>
  </w:style>
  <w:style w:type="character" w:styleId="EndnoteSymbol">
    <w:name w:val="Endnote Symbol"/>
    <w:link w:val="EndnoteSymbol1"/>
    <w:qFormat/>
    <w:rPr>
      <w:rFonts w:ascii="Arial Unicode MS" w:hAnsi="Arial Unicode MS"/>
      <w:color w:val="000000"/>
      <w:spacing w:val="0"/>
      <w:sz w:val="20"/>
      <w:vertAlign w:val="superscript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Style5">
    <w:name w:val="Заголовок"/>
    <w:link w:val="Style15"/>
    <w:qFormat/>
    <w:rPr>
      <w:rFonts w:ascii="Open Sans" w:hAnsi="Open Sans"/>
      <w:sz w:val="28"/>
    </w:rPr>
  </w:style>
  <w:style w:type="character" w:styleId="Heading8Char">
    <w:name w:val="Heading 8 Char"/>
    <w:basedOn w:val="DefaultParagraphFont"/>
    <w:link w:val="Heading8Char1"/>
    <w:qFormat/>
    <w:rPr>
      <w:rFonts w:ascii="Arial" w:hAnsi="Arial"/>
      <w:i/>
      <w:sz w:val="22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Heading7">
    <w:name w:val="Heading 7"/>
    <w:qFormat/>
    <w:rPr>
      <w:rFonts w:ascii="Arial" w:hAnsi="Arial"/>
      <w:b/>
      <w:i/>
      <w:sz w:val="22"/>
    </w:rPr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11">
    <w:name w:val="Основной текст1"/>
    <w:link w:val="13"/>
    <w:qFormat/>
    <w:rPr>
      <w:rFonts w:ascii="Times New Roman" w:hAnsi="Times New Roman"/>
      <w:color w:val="000000"/>
      <w:spacing w:val="0"/>
      <w:sz w:val="27"/>
    </w:rPr>
  </w:style>
  <w:style w:type="character" w:styleId="Style6">
    <w:name w:val="Основной текст + Полужирный"/>
    <w:link w:val="Style21"/>
    <w:qFormat/>
    <w:rPr>
      <w:rFonts w:ascii="Times New Roman" w:hAnsi="Times New Roman"/>
      <w:b/>
      <w:color w:val="000000"/>
      <w:spacing w:val="0"/>
      <w:sz w:val="27"/>
    </w:rPr>
  </w:style>
  <w:style w:type="character" w:styleId="Heading4Char">
    <w:name w:val="Heading 4 Char"/>
    <w:basedOn w:val="DefaultParagraphFont"/>
    <w:link w:val="Heading4Char1"/>
    <w:qFormat/>
    <w:rPr>
      <w:rFonts w:ascii="Arial" w:hAnsi="Arial"/>
      <w:b/>
      <w:sz w:val="26"/>
    </w:rPr>
  </w:style>
  <w:style w:type="character" w:styleId="TitleChar">
    <w:name w:val="Title Char"/>
    <w:basedOn w:val="DefaultParagraphFont"/>
    <w:link w:val="TitleChar1"/>
    <w:qFormat/>
    <w:rPr>
      <w:sz w:val="48"/>
    </w:rPr>
  </w:style>
  <w:style w:type="character" w:styleId="Heading1Char">
    <w:name w:val="Heading 1 Char"/>
    <w:basedOn w:val="DefaultParagraphFont"/>
    <w:link w:val="Heading1Char1"/>
    <w:qFormat/>
    <w:rPr>
      <w:rFonts w:ascii="Arial" w:hAnsi="Arial"/>
      <w:sz w:val="40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FootnoteTextChar">
    <w:name w:val="Footnote Text Char"/>
    <w:link w:val="FootnoteTextChar1"/>
    <w:qFormat/>
    <w:rPr>
      <w:rFonts w:ascii="Arial Unicode MS" w:hAnsi="Arial Unicode MS"/>
      <w:color w:val="000000"/>
      <w:spacing w:val="0"/>
      <w:sz w:val="18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Style7">
    <w:name w:val="Символ сноски"/>
    <w:link w:val="Style29"/>
    <w:qFormat/>
    <w:rPr>
      <w:vertAlign w:val="superscript"/>
    </w:rPr>
  </w:style>
  <w:style w:type="character" w:styleId="Style8">
    <w:name w:val="Footnote Reference"/>
    <w:rPr>
      <w:vertAlign w:val="superscript"/>
    </w:rPr>
  </w:style>
  <w:style w:type="character" w:styleId="Heading9Char">
    <w:name w:val="Heading 9 Char"/>
    <w:basedOn w:val="DefaultParagraphFont"/>
    <w:link w:val="Heading9Char1"/>
    <w:qFormat/>
    <w:rPr>
      <w:rFonts w:ascii="Arial" w:hAnsi="Arial"/>
      <w:i/>
      <w:sz w:val="21"/>
    </w:rPr>
  </w:style>
  <w:style w:type="character" w:styleId="NoSpacing">
    <w:name w:val="No Spacing"/>
    <w:link w:val="NoSpacing1"/>
    <w:qFormat/>
    <w:rPr>
      <w:rFonts w:ascii="Arial Unicode MS" w:hAnsi="Arial Unicode MS"/>
      <w:color w:val="000000"/>
      <w:spacing w:val="0"/>
      <w:sz w:val="20"/>
    </w:rPr>
  </w:style>
  <w:style w:type="character" w:styleId="DefaultParagraphFont">
    <w:name w:val="Default Paragraph Font"/>
    <w:link w:val="DefaultParagraphFont1"/>
    <w:qFormat/>
    <w:rPr>
      <w:rFonts w:ascii="Arial Unicode MS" w:hAnsi="Arial Unicode MS"/>
      <w:color w:val="000000"/>
      <w:spacing w:val="0"/>
      <w:sz w:val="20"/>
    </w:rPr>
  </w:style>
  <w:style w:type="character" w:styleId="ListParagraph">
    <w:name w:val="List Paragraph"/>
    <w:link w:val="ListParagraph1"/>
    <w:qFormat/>
    <w:rPr/>
  </w:style>
  <w:style w:type="character" w:styleId="Textbodyindent">
    <w:name w:val="Text body indent"/>
    <w:link w:val="Textbodyindent1"/>
    <w:qFormat/>
    <w:rPr>
      <w:rFonts w:ascii="Arial Unicode MS" w:hAnsi="Arial Unicode MS"/>
      <w:color w:val="000000"/>
      <w:spacing w:val="0"/>
      <w:sz w:val="20"/>
    </w:rPr>
  </w:style>
  <w:style w:type="character" w:styleId="Internetlink">
    <w:name w:val="Internet link"/>
    <w:link w:val="Internetlink1"/>
    <w:qFormat/>
    <w:rPr>
      <w:rFonts w:ascii="Arial Unicode MS" w:hAnsi="Arial Unicode MS"/>
      <w:color w:val="0066CC"/>
      <w:spacing w:val="0"/>
      <w:sz w:val="20"/>
      <w:u w:val="single"/>
    </w:rPr>
  </w:style>
  <w:style w:type="character" w:styleId="IntenseQuote">
    <w:name w:val="Intense Quote"/>
    <w:link w:val="IntenseQuote1"/>
    <w:qFormat/>
    <w:rPr>
      <w:i/>
    </w:rPr>
  </w:style>
  <w:style w:type="character" w:styleId="Footer">
    <w:name w:val="Footer"/>
    <w:qFormat/>
    <w:rPr>
      <w:rFonts w:ascii="Arial Unicode MS" w:hAnsi="Arial Unicode MS"/>
      <w:color w:val="000000"/>
      <w:spacing w:val="0"/>
      <w:sz w:val="20"/>
    </w:rPr>
  </w:style>
  <w:style w:type="character" w:styleId="IndexHeading">
    <w:name w:val="Index Heading"/>
    <w:basedOn w:val="Style5"/>
    <w:qFormat/>
    <w:rPr/>
  </w:style>
  <w:style w:type="character" w:styleId="List">
    <w:name w:val="List"/>
    <w:basedOn w:val="Textbody"/>
    <w:qFormat/>
    <w:rPr/>
  </w:style>
  <w:style w:type="character" w:styleId="31">
    <w:name w:val="Основной текст3"/>
    <w:link w:val="32"/>
    <w:qFormat/>
    <w:rPr>
      <w:rFonts w:ascii="Times New Roman" w:hAnsi="Times New Roman"/>
      <w:color w:val="000000"/>
      <w:spacing w:val="0"/>
      <w:sz w:val="27"/>
    </w:rPr>
  </w:style>
  <w:style w:type="character" w:styleId="Endnote">
    <w:name w:val="Endnote"/>
    <w:link w:val="Endnote1"/>
    <w:qFormat/>
    <w:rPr>
      <w:rFonts w:ascii="Arial Unicode MS" w:hAnsi="Arial Unicode MS"/>
      <w:color w:val="000000"/>
      <w:spacing w:val="0"/>
      <w:sz w:val="20"/>
    </w:rPr>
  </w:style>
  <w:style w:type="character" w:styleId="FootnoteSymbol">
    <w:name w:val="Footnote Symbol"/>
    <w:link w:val="FootnoteSymbol1"/>
    <w:qFormat/>
    <w:rPr>
      <w:rFonts w:ascii="Arial Unicode MS" w:hAnsi="Arial Unicode MS"/>
      <w:color w:val="000000"/>
      <w:spacing w:val="0"/>
      <w:sz w:val="20"/>
      <w:vertAlign w:val="superscript"/>
    </w:rPr>
  </w:style>
  <w:style w:type="character" w:styleId="Style9">
    <w:name w:val="Символ концевой сноски"/>
    <w:link w:val="Style27"/>
    <w:qFormat/>
    <w:rPr>
      <w:vertAlign w:val="superscript"/>
    </w:rPr>
  </w:style>
  <w:style w:type="character" w:styleId="Style10">
    <w:name w:val="Endnote Reference"/>
    <w:rPr>
      <w:vertAlign w:val="superscript"/>
    </w:rPr>
  </w:style>
  <w:style w:type="character" w:styleId="251">
    <w:name w:val="стиль251"/>
    <w:link w:val="2511"/>
    <w:qFormat/>
    <w:rPr>
      <w:rFonts w:ascii="Arial Unicode MS" w:hAnsi="Arial Unicode MS"/>
      <w:color w:val="000000"/>
      <w:spacing w:val="0"/>
      <w:sz w:val="24"/>
    </w:rPr>
  </w:style>
  <w:style w:type="character" w:styleId="SubtitleChar">
    <w:name w:val="Subtitle Char"/>
    <w:basedOn w:val="DefaultParagraphFont"/>
    <w:link w:val="SubtitleChar1"/>
    <w:qFormat/>
    <w:rPr>
      <w:sz w:val="24"/>
    </w:rPr>
  </w:style>
  <w:style w:type="character" w:styleId="Style11">
    <w:name w:val="Колонтитул"/>
    <w:link w:val="Style23"/>
    <w:qFormat/>
    <w:rPr>
      <w:rFonts w:ascii="XO Thames" w:hAnsi="XO Thames"/>
      <w:color w:val="000000"/>
      <w:spacing w:val="0"/>
      <w:sz w:val="20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21">
    <w:name w:val="Основной текст (2)"/>
    <w:link w:val="25"/>
    <w:qFormat/>
    <w:rPr>
      <w:rFonts w:ascii="Times New Roman" w:hAnsi="Times New Roman"/>
      <w:color w:val="000000"/>
      <w:sz w:val="27"/>
    </w:rPr>
  </w:style>
  <w:style w:type="character" w:styleId="Tableoffigures">
    <w:name w:val="table of figures"/>
    <w:link w:val="Tableoffigures1"/>
    <w:qFormat/>
    <w:rPr/>
  </w:style>
  <w:style w:type="character" w:styleId="22">
    <w:name w:val="Основной текст (2) + Не полужирный"/>
    <w:link w:val="26"/>
    <w:qFormat/>
    <w:rPr>
      <w:rFonts w:ascii="Times New Roman" w:hAnsi="Times New Roman"/>
      <w:b/>
      <w:color w:val="000000"/>
      <w:spacing w:val="0"/>
      <w:sz w:val="27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er">
    <w:name w:val="Header"/>
    <w:qFormat/>
    <w:rPr>
      <w:rFonts w:ascii="Arial Unicode MS" w:hAnsi="Arial Unicode MS"/>
      <w:color w:val="000000"/>
      <w:spacing w:val="0"/>
      <w:sz w:val="20"/>
    </w:rPr>
  </w:style>
  <w:style w:type="character" w:styleId="Style12">
    <w:name w:val="Указатель"/>
    <w:link w:val="Style19"/>
    <w:qFormat/>
    <w:rPr/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Caption">
    <w:name w:val="Caption"/>
    <w:qFormat/>
    <w:rPr>
      <w:b/>
      <w:color w:val="4F81BD" w:themeColor="accent1"/>
      <w:sz w:val="18"/>
    </w:rPr>
  </w:style>
  <w:style w:type="character" w:styleId="Googqstidbit0">
    <w:name w:val="goog_qs-tidbit-0"/>
    <w:basedOn w:val="DefaultParagraphFont"/>
    <w:link w:val="Googqstidbit01"/>
    <w:qFormat/>
    <w:rPr/>
  </w:style>
  <w:style w:type="character" w:styleId="IntenseQuoteChar">
    <w:name w:val="Intense Quote Char"/>
    <w:link w:val="IntenseQuoteChar1"/>
    <w:qFormat/>
    <w:rPr>
      <w:rFonts w:ascii="Arial Unicode MS" w:hAnsi="Arial Unicode MS"/>
      <w:i/>
      <w:color w:val="000000"/>
      <w:spacing w:val="0"/>
      <w:sz w:val="20"/>
    </w:rPr>
  </w:style>
  <w:style w:type="character" w:styleId="Heading5Char">
    <w:name w:val="Heading 5 Char"/>
    <w:basedOn w:val="DefaultParagraphFont"/>
    <w:link w:val="Heading5Char1"/>
    <w:qFormat/>
    <w:rPr>
      <w:rFonts w:ascii="Arial" w:hAnsi="Arial"/>
      <w:b/>
      <w:sz w:val="24"/>
    </w:rPr>
  </w:style>
  <w:style w:type="character" w:styleId="Footnote">
    <w:name w:val="Footnote"/>
    <w:link w:val="Footnote1"/>
    <w:qFormat/>
    <w:rPr>
      <w:sz w:val="18"/>
    </w:rPr>
  </w:style>
  <w:style w:type="character" w:styleId="Heading6Char">
    <w:name w:val="Heading 6 Char"/>
    <w:basedOn w:val="DefaultParagraphFont"/>
    <w:link w:val="Heading6Char1"/>
    <w:qFormat/>
    <w:rPr>
      <w:rFonts w:ascii="Arial" w:hAnsi="Arial"/>
      <w:b/>
      <w:sz w:val="22"/>
    </w:rPr>
  </w:style>
  <w:style w:type="character" w:styleId="Heading7Char">
    <w:name w:val="Heading 7 Char"/>
    <w:basedOn w:val="DefaultParagraphFont"/>
    <w:link w:val="Heading7Char1"/>
    <w:qFormat/>
    <w:rPr>
      <w:rFonts w:ascii="Arial" w:hAnsi="Arial"/>
      <w:b/>
      <w:i/>
      <w:sz w:val="22"/>
    </w:rPr>
  </w:style>
  <w:style w:type="character" w:styleId="23">
    <w:name w:val="Основной текст2"/>
    <w:link w:val="27"/>
    <w:qFormat/>
    <w:rPr>
      <w:rFonts w:ascii="Times New Roman" w:hAnsi="Times New Roman"/>
      <w:strike/>
      <w:color w:val="000000"/>
      <w:spacing w:val="0"/>
      <w:sz w:val="27"/>
    </w:rPr>
  </w:style>
  <w:style w:type="character" w:styleId="Mark1">
    <w:name w:val="mark1"/>
    <w:link w:val="Mark11"/>
    <w:qFormat/>
    <w:rPr>
      <w:rFonts w:ascii="Arial Unicode MS" w:hAnsi="Arial Unicode MS"/>
      <w:b/>
      <w:color w:val="B60101"/>
      <w:spacing w:val="0"/>
      <w:sz w:val="21"/>
    </w:rPr>
  </w:style>
  <w:style w:type="character" w:styleId="St1">
    <w:name w:val="st1"/>
    <w:basedOn w:val="DefaultParagraphFont"/>
    <w:link w:val="St11"/>
    <w:qFormat/>
    <w:rPr/>
  </w:style>
  <w:style w:type="character" w:styleId="Heading1">
    <w:name w:val="Heading 1"/>
    <w:qFormat/>
    <w:rPr>
      <w:rFonts w:ascii="XO Thames" w:hAnsi="XO Thames"/>
      <w:b/>
      <w:color w:val="000000"/>
      <w:sz w:val="32"/>
    </w:rPr>
  </w:style>
  <w:style w:type="character" w:styleId="Style13">
    <w:name w:val="Hyperlink"/>
    <w:rPr>
      <w:color w:val="0066CC"/>
      <w:u w:val="single"/>
    </w:rPr>
  </w:style>
  <w:style w:type="character" w:styleId="Heading8">
    <w:name w:val="Heading 8"/>
    <w:qFormat/>
    <w:rPr>
      <w:rFonts w:ascii="Arial" w:hAnsi="Arial"/>
      <w:i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ing3Char">
    <w:name w:val="Heading 3 Char"/>
    <w:basedOn w:val="DefaultParagraphFont"/>
    <w:link w:val="Heading3Char1"/>
    <w:qFormat/>
    <w:rPr>
      <w:rFonts w:ascii="Arial" w:hAnsi="Arial"/>
      <w:sz w:val="30"/>
    </w:rPr>
  </w:style>
  <w:style w:type="character" w:styleId="CaptionChar">
    <w:name w:val="Caption Char"/>
    <w:link w:val="CaptionChar1"/>
    <w:qFormat/>
    <w:rPr>
      <w:rFonts w:ascii="Arial Unicode MS" w:hAnsi="Arial Unicode MS"/>
      <w:color w:val="000000"/>
      <w:spacing w:val="0"/>
      <w:sz w:val="20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EndnoteTextChar">
    <w:name w:val="Endnote Text Char"/>
    <w:link w:val="EndnoteTextChar1"/>
    <w:qFormat/>
    <w:rPr>
      <w:rFonts w:ascii="Arial Unicode MS" w:hAnsi="Arial Unicode MS"/>
      <w:color w:val="000000"/>
      <w:spacing w:val="0"/>
      <w:sz w:val="20"/>
    </w:rPr>
  </w:style>
  <w:style w:type="character" w:styleId="ContentsHeading">
    <w:name w:val="Contents Heading"/>
    <w:link w:val="ContentsHeading1"/>
    <w:qFormat/>
    <w:rPr>
      <w:rFonts w:ascii="Arial Unicode MS" w:hAnsi="Arial Unicode MS"/>
      <w:color w:val="000000"/>
      <w:spacing w:val="0"/>
      <w:sz w:val="20"/>
    </w:rPr>
  </w:style>
  <w:style w:type="character" w:styleId="12">
    <w:name w:val="Знак1"/>
    <w:link w:val="15"/>
    <w:qFormat/>
    <w:rPr>
      <w:rFonts w:ascii="Verdana" w:hAnsi="Verdana"/>
      <w:color w:val="000000"/>
      <w:sz w:val="20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Ft">
    <w:name w:val="ft"/>
    <w:basedOn w:val="DefaultParagraphFont"/>
    <w:link w:val="Ft1"/>
    <w:qFormat/>
    <w:rPr/>
  </w:style>
  <w:style w:type="character" w:styleId="Heading6">
    <w:name w:val="Heading 6"/>
    <w:qFormat/>
    <w:rPr>
      <w:rFonts w:ascii="Arial" w:hAnsi="Arial"/>
      <w:b/>
      <w:sz w:val="2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Quote">
    <w:name w:val="Quote"/>
    <w:link w:val="Quote1"/>
    <w:qFormat/>
    <w:rPr>
      <w:i/>
    </w:rPr>
  </w:style>
  <w:style w:type="character" w:styleId="HeaderChar">
    <w:name w:val="Header Char"/>
    <w:basedOn w:val="DefaultParagraphFont"/>
    <w:link w:val="HeaderChar1"/>
    <w:qFormat/>
    <w:rPr/>
  </w:style>
  <w:style w:type="character" w:styleId="Title">
    <w:name w:val="Title"/>
    <w:qFormat/>
    <w:rPr>
      <w:rFonts w:ascii="Times New Roman" w:hAnsi="Times New Roman"/>
      <w:color w:val="000000"/>
      <w:spacing w:val="0"/>
      <w:sz w:val="20"/>
    </w:rPr>
  </w:style>
  <w:style w:type="character" w:styleId="QuoteChar">
    <w:name w:val="Quote Char"/>
    <w:link w:val="QuoteChar1"/>
    <w:qFormat/>
    <w:rPr>
      <w:rFonts w:ascii="Arial Unicode MS" w:hAnsi="Arial Unicode MS"/>
      <w:i/>
      <w:color w:val="000000"/>
      <w:spacing w:val="0"/>
      <w:sz w:val="20"/>
    </w:rPr>
  </w:style>
  <w:style w:type="character" w:styleId="Heading4">
    <w:name w:val="Heading 4"/>
    <w:qFormat/>
    <w:rPr>
      <w:rFonts w:ascii="XO Thames" w:hAnsi="XO Thames"/>
      <w:b/>
      <w:color w:val="000000"/>
      <w:sz w:val="24"/>
    </w:rPr>
  </w:style>
  <w:style w:type="character" w:styleId="Heading2Char">
    <w:name w:val="Heading 2 Char"/>
    <w:basedOn w:val="DefaultParagraphFont"/>
    <w:link w:val="Heading2Char1"/>
    <w:qFormat/>
    <w:rPr>
      <w:rFonts w:ascii="Arial" w:hAnsi="Arial"/>
      <w:sz w:val="34"/>
    </w:rPr>
  </w:style>
  <w:style w:type="character" w:styleId="Subtitle">
    <w:name w:val="Subtitle"/>
    <w:qFormat/>
    <w:rPr>
      <w:rFonts w:ascii="XO Thames" w:hAnsi="XO Thames"/>
      <w:i/>
      <w:color w:val="000000"/>
      <w:spacing w:val="0"/>
      <w:sz w:val="24"/>
    </w:rPr>
  </w:style>
  <w:style w:type="character" w:styleId="BodyText3">
    <w:name w:val="Body Text 3"/>
    <w:link w:val="BodyText31"/>
    <w:qFormat/>
    <w:rPr>
      <w:rFonts w:ascii="Times New Roman" w:hAnsi="Times New Roman"/>
      <w:color w:val="000000"/>
      <w:spacing w:val="0"/>
      <w:sz w:val="22"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link w:val="Style5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Times New Roman" w:cs="Times New Roman"/>
      <w:b/>
      <w:color w:val="4F81BD" w:themeColor="accent1"/>
      <w:kern w:val="0"/>
      <w:sz w:val="18"/>
      <w:szCs w:val="20"/>
      <w:lang w:val="ru-RU" w:eastAsia="zh-CN" w:bidi="hi-IN"/>
    </w:rPr>
  </w:style>
  <w:style w:type="paragraph" w:styleId="Style19">
    <w:name w:val="Указатель"/>
    <w:basedOn w:val="Normal"/>
    <w:link w:val="Style12"/>
    <w:qFormat/>
    <w:pPr/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Symbol1">
    <w:name w:val="Endnote Symbol"/>
    <w:link w:val="EndnoteSymbol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Times New Roman" w:cs="Times New Roman"/>
      <w:color w:val="000000"/>
      <w:kern w:val="0"/>
      <w:sz w:val="20"/>
      <w:szCs w:val="20"/>
      <w:vertAlign w:val="superscript"/>
      <w:lang w:val="ru-RU" w:eastAsia="zh-CN" w:bidi="hi-IN"/>
    </w:rPr>
  </w:style>
  <w:style w:type="paragraph" w:styleId="24">
    <w:name w:val="TOC 2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Heading8Char1">
    <w:name w:val="Heading 8 Char"/>
    <w:basedOn w:val="DefaultParagraphFont1"/>
    <w:link w:val="Heading8Char"/>
    <w:qFormat/>
    <w:pPr/>
    <w:rPr>
      <w:rFonts w:ascii="Arial" w:hAnsi="Arial"/>
      <w:i/>
      <w:sz w:val="22"/>
    </w:rPr>
  </w:style>
  <w:style w:type="paragraph" w:styleId="41">
    <w:name w:val="TOC 4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TOC 6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TOC 7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Основной текст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000000"/>
      <w:spacing w:val="0"/>
      <w:kern w:val="0"/>
      <w:sz w:val="27"/>
      <w:szCs w:val="20"/>
      <w:lang w:val="ru-RU" w:eastAsia="zh-CN" w:bidi="hi-IN"/>
    </w:rPr>
  </w:style>
  <w:style w:type="paragraph" w:styleId="Style21">
    <w:name w:val="Основной текст + Полужирный"/>
    <w:link w:val="Style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Heading4Char1">
    <w:name w:val="Heading 4 Char"/>
    <w:basedOn w:val="DefaultParagraphFont1"/>
    <w:link w:val="Heading4Char"/>
    <w:qFormat/>
    <w:pPr/>
    <w:rPr>
      <w:rFonts w:ascii="Arial" w:hAnsi="Arial"/>
      <w:b/>
      <w:sz w:val="26"/>
    </w:rPr>
  </w:style>
  <w:style w:type="paragraph" w:styleId="TitleChar1">
    <w:name w:val="Title Char"/>
    <w:basedOn w:val="DefaultParagraphFont1"/>
    <w:link w:val="TitleChar"/>
    <w:qFormat/>
    <w:pPr/>
    <w:rPr>
      <w:sz w:val="48"/>
    </w:rPr>
  </w:style>
  <w:style w:type="paragraph" w:styleId="Heading1Char1">
    <w:name w:val="Heading 1 Char"/>
    <w:basedOn w:val="DefaultParagraphFont1"/>
    <w:link w:val="Heading1Char"/>
    <w:qFormat/>
    <w:pPr/>
    <w:rPr>
      <w:rFonts w:ascii="Arial" w:hAnsi="Arial"/>
      <w:sz w:val="40"/>
    </w:rPr>
  </w:style>
  <w:style w:type="paragraph" w:styleId="FootnoteTextChar1">
    <w:name w:val="Footnote Text Char"/>
    <w:link w:val="FootnoteText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18"/>
      <w:szCs w:val="20"/>
      <w:lang w:val="ru-RU" w:eastAsia="zh-CN" w:bidi="hi-IN"/>
    </w:rPr>
  </w:style>
  <w:style w:type="paragraph" w:styleId="FooterChar1">
    <w:name w:val="Footer Char"/>
    <w:basedOn w:val="DefaultParagraphFont1"/>
    <w:link w:val="FooterChar"/>
    <w:qFormat/>
    <w:pPr/>
    <w:rPr/>
  </w:style>
  <w:style w:type="paragraph" w:styleId="FootnoteSymbol1">
    <w:name w:val="Footnote Symbol"/>
    <w:link w:val="FootnoteSymbol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Heading9Char1">
    <w:name w:val="Heading 9 Char"/>
    <w:basedOn w:val="DefaultParagraphFont1"/>
    <w:link w:val="Heading9Char"/>
    <w:qFormat/>
    <w:pPr/>
    <w:rPr>
      <w:rFonts w:ascii="Arial" w:hAnsi="Arial"/>
      <w:i/>
      <w:sz w:val="21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Style22">
    <w:name w:val="Body Text Indent"/>
    <w:basedOn w:val="Normal"/>
    <w:pPr>
      <w:spacing w:before="0" w:after="120"/>
      <w:ind w:left="283" w:right="0" w:hanging="0"/>
    </w:pPr>
    <w:rPr/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Times New Roman" w:cs="Times New Roman"/>
      <w:color w:val="0066CC"/>
      <w:kern w:val="0"/>
      <w:sz w:val="20"/>
      <w:szCs w:val="20"/>
      <w:u w:val="single"/>
      <w:lang w:val="ru-RU" w:eastAsia="zh-CN" w:bidi="hi-IN"/>
    </w:rPr>
  </w:style>
  <w:style w:type="paragraph" w:styleId="IntenseQuote1">
    <w:name w:val="Intense Quote"/>
    <w:basedOn w:val="Normal"/>
    <w:link w:val="IntenseQuote"/>
    <w:qFormat/>
    <w:pPr>
      <w:spacing w:before="0" w:after="0"/>
      <w:ind w:left="720" w:right="720" w:hanging="0"/>
    </w:pPr>
    <w:rPr>
      <w:i/>
    </w:rPr>
  </w:style>
  <w:style w:type="paragraph" w:styleId="Style23">
    <w:name w:val="Колонтитул"/>
    <w:link w:val="Sty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zh-CN" w:bidi="hi-IN"/>
    </w:rPr>
  </w:style>
  <w:style w:type="paragraph" w:styleId="Style24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Index Heading"/>
    <w:basedOn w:val="Style15"/>
    <w:pPr/>
    <w:rPr/>
  </w:style>
  <w:style w:type="paragraph" w:styleId="32">
    <w:name w:val="Основной текст3"/>
    <w:link w:val="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000000"/>
      <w:spacing w:val="0"/>
      <w:kern w:val="0"/>
      <w:sz w:val="27"/>
      <w:szCs w:val="20"/>
      <w:lang w:val="ru-RU" w:eastAsia="zh-CN" w:bidi="hi-IN"/>
    </w:rPr>
  </w:style>
  <w:style w:type="paragraph" w:styleId="Style26">
    <w:name w:val="Endnote Text"/>
    <w:basedOn w:val="Normal"/>
    <w:pPr>
      <w:spacing w:lineRule="auto" w:line="240" w:before="0" w:after="0"/>
    </w:pPr>
    <w:rPr>
      <w:sz w:val="20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Символ концевой сноски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2511">
    <w:name w:val="стиль251"/>
    <w:link w:val="2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Char1">
    <w:name w:val="Subtitle Char"/>
    <w:basedOn w:val="DefaultParagraphFont1"/>
    <w:link w:val="SubtitleChar"/>
    <w:qFormat/>
    <w:pPr/>
    <w:rPr>
      <w:sz w:val="24"/>
    </w:rPr>
  </w:style>
  <w:style w:type="paragraph" w:styleId="25">
    <w:name w:val="Основной текст (2)"/>
    <w:basedOn w:val="Normal"/>
    <w:link w:val="21"/>
    <w:qFormat/>
    <w:pPr>
      <w:spacing w:lineRule="exact" w:line="298" w:before="0" w:after="720"/>
      <w:jc w:val="center"/>
    </w:pPr>
    <w:rPr>
      <w:rFonts w:ascii="Times New Roman" w:hAnsi="Times New Roman"/>
      <w:color w:val="000000"/>
      <w:sz w:val="27"/>
    </w:rPr>
  </w:style>
  <w:style w:type="paragraph" w:styleId="Tableoffigures1">
    <w:name w:val="table of figures"/>
    <w:basedOn w:val="Normal"/>
    <w:link w:val="Tableoffigures"/>
    <w:qFormat/>
    <w:pPr>
      <w:spacing w:before="0" w:after="0"/>
    </w:pPr>
    <w:rPr/>
  </w:style>
  <w:style w:type="paragraph" w:styleId="26">
    <w:name w:val="Основной текст (2) + Не полужирный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8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Textbodyindent1">
    <w:name w:val="Text body indent"/>
    <w:link w:val="Textbodyinde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33">
    <w:name w:val="TOC 3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Googqstidbit01">
    <w:name w:val="goog_qs-tidbit-0"/>
    <w:basedOn w:val="DefaultParagraphFont1"/>
    <w:link w:val="Googqstidbit0"/>
    <w:qFormat/>
    <w:pPr/>
    <w:rPr/>
  </w:style>
  <w:style w:type="paragraph" w:styleId="IntenseQuoteChar1">
    <w:name w:val="Intense Quote Char"/>
    <w:link w:val="IntenseQuote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5Char1">
    <w:name w:val="Heading 5 Char"/>
    <w:basedOn w:val="DefaultParagraphFont1"/>
    <w:link w:val="Heading5Char"/>
    <w:qFormat/>
    <w:pPr/>
    <w:rPr>
      <w:rFonts w:ascii="Arial" w:hAnsi="Arial"/>
      <w:b/>
      <w:sz w:val="24"/>
    </w:rPr>
  </w:style>
  <w:style w:type="paragraph" w:styleId="Footnote1">
    <w:name w:val="Footnote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Heading6Char1">
    <w:name w:val="Heading 6 Char"/>
    <w:basedOn w:val="DefaultParagraphFont1"/>
    <w:link w:val="Heading6Char"/>
    <w:qFormat/>
    <w:pPr/>
    <w:rPr>
      <w:rFonts w:ascii="Arial" w:hAnsi="Arial"/>
      <w:b/>
      <w:sz w:val="22"/>
    </w:rPr>
  </w:style>
  <w:style w:type="paragraph" w:styleId="Heading7Char1">
    <w:name w:val="Heading 7 Char"/>
    <w:basedOn w:val="DefaultParagraphFont1"/>
    <w:link w:val="Heading7Char"/>
    <w:qFormat/>
    <w:pPr/>
    <w:rPr>
      <w:rFonts w:ascii="Arial" w:hAnsi="Arial"/>
      <w:b/>
      <w:i/>
      <w:sz w:val="22"/>
    </w:rPr>
  </w:style>
  <w:style w:type="paragraph" w:styleId="27">
    <w:name w:val="Основной текст2"/>
    <w:link w:val="2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strike/>
      <w:color w:val="000000"/>
      <w:spacing w:val="0"/>
      <w:kern w:val="0"/>
      <w:sz w:val="27"/>
      <w:szCs w:val="20"/>
      <w:lang w:val="ru-RU" w:eastAsia="zh-CN" w:bidi="hi-IN"/>
    </w:rPr>
  </w:style>
  <w:style w:type="paragraph" w:styleId="Mark11">
    <w:name w:val="mark1"/>
    <w:link w:val="Mark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b/>
      <w:color w:val="B60101"/>
      <w:spacing w:val="0"/>
      <w:kern w:val="0"/>
      <w:sz w:val="21"/>
      <w:szCs w:val="20"/>
      <w:lang w:val="ru-RU" w:eastAsia="zh-CN" w:bidi="hi-IN"/>
    </w:rPr>
  </w:style>
  <w:style w:type="paragraph" w:styleId="St11">
    <w:name w:val="st1"/>
    <w:basedOn w:val="DefaultParagraphFont1"/>
    <w:link w:val="St1"/>
    <w:qFormat/>
    <w:pPr/>
    <w:rPr/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TOC 1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Char1">
    <w:name w:val="Heading 3 Char"/>
    <w:basedOn w:val="DefaultParagraphFont1"/>
    <w:link w:val="Heading3Char"/>
    <w:qFormat/>
    <w:pPr/>
    <w:rPr>
      <w:rFonts w:ascii="Arial" w:hAnsi="Arial"/>
      <w:sz w:val="30"/>
    </w:rPr>
  </w:style>
  <w:style w:type="paragraph" w:styleId="CaptionChar1">
    <w:name w:val="Caption Char"/>
    <w:link w:val="Caption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9">
    <w:name w:val="Символ сноски"/>
    <w:link w:val="Style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EndnoteTextChar1">
    <w:name w:val="Endnote Text Char"/>
    <w:link w:val="EndnoteText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Style30">
    <w:name w:val="TOC Heading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15">
    <w:name w:val="Знак1"/>
    <w:basedOn w:val="Normal"/>
    <w:link w:val="12"/>
    <w:qFormat/>
    <w:pPr>
      <w:spacing w:lineRule="exact" w:line="240" w:before="0" w:after="160"/>
    </w:pPr>
    <w:rPr>
      <w:rFonts w:ascii="Verdana" w:hAnsi="Verdana"/>
      <w:color w:val="000000"/>
      <w:sz w:val="20"/>
    </w:rPr>
  </w:style>
  <w:style w:type="paragraph" w:styleId="91">
    <w:name w:val="TOC 9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Ft1">
    <w:name w:val="ft"/>
    <w:basedOn w:val="DefaultParagraphFont1"/>
    <w:link w:val="Ft"/>
    <w:qFormat/>
    <w:pPr/>
    <w:rPr/>
  </w:style>
  <w:style w:type="paragraph" w:styleId="81">
    <w:name w:val="TOC 8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Quote1">
    <w:name w:val="Quote"/>
    <w:basedOn w:val="Normal"/>
    <w:link w:val="Quote"/>
    <w:qFormat/>
    <w:pPr>
      <w:ind w:left="720" w:right="720" w:hanging="0"/>
    </w:pPr>
    <w:rPr>
      <w:i/>
    </w:rPr>
  </w:style>
  <w:style w:type="paragraph" w:styleId="HeaderChar1">
    <w:name w:val="Header Char"/>
    <w:basedOn w:val="DefaultParagraphFont1"/>
    <w:link w:val="HeaderChar"/>
    <w:qFormat/>
    <w:pPr/>
    <w:rPr/>
  </w:style>
  <w:style w:type="paragraph" w:styleId="51">
    <w:name w:val="TOC 5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1">
    <w:name w:val="Title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QuoteChar1">
    <w:name w:val="Quote Char"/>
    <w:link w:val="Quote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2Char1">
    <w:name w:val="Heading 2 Char"/>
    <w:basedOn w:val="DefaultParagraphFont1"/>
    <w:link w:val="Heading2Char"/>
    <w:qFormat/>
    <w:pPr/>
    <w:rPr>
      <w:rFonts w:ascii="Arial" w:hAnsi="Arial"/>
      <w:sz w:val="34"/>
    </w:rPr>
  </w:style>
  <w:style w:type="paragraph" w:styleId="Style32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Heading1">
    <w:name w:val="Contents Heading"/>
    <w:link w:val="ContentsHead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paragraph" w:styleId="BodyText31">
    <w:name w:val="Body Text 3"/>
    <w:link w:val="BodyText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 Unicode MS" w:hAnsi="Arial Unicode MS" w:eastAsia="Times New Roman" w:cs="Times New Roman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imes New Roman" w:cs="Times New Roman"/>
      <w:color w:val="000000"/>
      <w:spacing w:val="0"/>
      <w:kern w:val="0"/>
      <w:sz w:val="28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styleId="843">
    <w:name w:val="Grid Table 7 Colorful - Accent 5"/>
    <w:pPr>
      <w:spacing w:after="0" w:line="240" w:lineRule="auto"/>
    </w:pPr>
    <w:tblPr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4">
    <w:name w:val="List Table 3 - Accent 6"/>
    <w:pPr>
      <w:spacing w:after="0" w:line="240" w:lineRule="auto"/>
    </w:pPr>
    <w:tblPr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45">
    <w:name w:val="Grid Table 6 Colorful"/>
    <w:pPr>
      <w:spacing w:after="0" w:line="240" w:lineRule="auto"/>
    </w:pPr>
    <w:tblPr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46">
    <w:name w:val="List Table 1 Light - Accent 3"/>
    <w:pPr>
      <w:spacing w:after="0" w:line="240" w:lineRule="auto"/>
    </w:pPr>
  </w:style>
  <w:style w:type="table" w:styleId="847">
    <w:name w:val="Grid Table 3 - Accent 3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8">
    <w:name w:val="Grid Table 1 Light - Accent 1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49">
    <w:name w:val="Plain Table 5"/>
    <w:pPr>
      <w:spacing w:after="0" w:line="240" w:lineRule="auto"/>
    </w:pPr>
  </w:style>
  <w:style w:type="table" w:styleId="850">
    <w:name w:val="Plain Table 4"/>
    <w:pPr>
      <w:spacing w:after="0" w:line="240" w:lineRule="auto"/>
    </w:pPr>
  </w:style>
  <w:style w:type="table" w:styleId="851">
    <w:name w:val="List Table 1 Light - Accent 5"/>
    <w:pPr>
      <w:spacing w:after="0" w:line="240" w:lineRule="auto"/>
    </w:pPr>
  </w:style>
  <w:style w:type="table" w:styleId="852">
    <w:name w:val="Grid Table 6 Colorful - Accent 5"/>
    <w:pPr>
      <w:spacing w:after="0" w:line="240" w:lineRule="auto"/>
    </w:pPr>
    <w:tblPr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53">
    <w:name w:val="Bordered"/>
    <w:pPr>
      <w:spacing w:after="0" w:line="240" w:lineRule="auto"/>
    </w:pPr>
    <w:tblPr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54">
    <w:name w:val="Bordered - Accent 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5">
    <w:name w:val="Grid Table 5 Dark - Accent 2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6">
    <w:name w:val="List Table 3 - Accent 2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57">
    <w:name w:val="List Table 2 - Accent 1"/>
    <w:pPr>
      <w:spacing w:after="0" w:line="240" w:lineRule="auto"/>
    </w:pPr>
    <w:tblPr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58">
    <w:name w:val="Grid Table 1 Light - Accent 2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9">
    <w:name w:val="List Table 6 Colorful - Accent 2"/>
    <w:pPr>
      <w:spacing w:after="0" w:line="240" w:lineRule="auto"/>
    </w:pPr>
    <w:tblPr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60">
    <w:name w:val="Bordered - Accent 3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61">
    <w:name w:val="Table Grid Light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st Table 4 - Accent 5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3">
    <w:name w:val="List Table 5 Dark"/>
    <w:pPr>
      <w:spacing w:after="0" w:line="240" w:lineRule="auto"/>
    </w:pPr>
    <w:tblPr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64">
    <w:name w:val="Grid Table 6 Colorful - Accent 6"/>
    <w:pPr>
      <w:spacing w:after="0" w:line="240" w:lineRule="auto"/>
    </w:pPr>
    <w:tblPr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65">
    <w:name w:val="List Table 2 - Accent 6"/>
    <w:pPr>
      <w:spacing w:after="0" w:line="240" w:lineRule="auto"/>
    </w:pPr>
    <w:tblPr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6">
    <w:name w:val="List Table 3 - Accent 4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67">
    <w:name w:val="List Table 3 - Accent 3"/>
    <w:pPr>
      <w:spacing w:after="0" w:line="240" w:lineRule="auto"/>
    </w:pPr>
    <w:tblPr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68">
    <w:name w:val="Grid Table 4 - Accent 3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69">
    <w:name w:val="List Table 7 Colorful - Accent 1"/>
    <w:pPr>
      <w:spacing w:after="0" w:line="240" w:lineRule="auto"/>
    </w:pPr>
    <w:tblPr>
      <w:tblBorders>
        <w:right w:val="single" w:color="000000" w:themeColor="accent1" w:sz="4" w:space="0"/>
      </w:tblBorders>
    </w:tblPr>
  </w:style>
  <w:style w:type="table" w:styleId="870">
    <w:name w:val="Grid Table 3 - Accent 1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71">
    <w:name w:val="Grid Table 7 Colorful - Accent 3"/>
    <w:pPr>
      <w:spacing w:after="0" w:line="240" w:lineRule="auto"/>
    </w:pPr>
    <w:tblPr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2">
    <w:name w:val="List Table 7 Colorful"/>
    <w:pPr>
      <w:spacing w:after="0" w:line="240" w:lineRule="auto"/>
    </w:pPr>
    <w:tblPr>
      <w:tblBorders>
        <w:right w:val="single" w:color="000000" w:themeColor="text1" w:themeTint="80" w:sz="4" w:space="0"/>
      </w:tblBorders>
    </w:tblPr>
  </w:style>
  <w:style w:type="table" w:styleId="873">
    <w:name w:val="List Table 3 - Accent 1"/>
    <w:pPr>
      <w:spacing w:after="0" w:line="240" w:lineRule="auto"/>
    </w:pPr>
    <w:tblPr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74">
    <w:name w:val="Grid Table 7 Colorful - Accent 2"/>
    <w:pPr>
      <w:spacing w:after="0" w:line="240" w:lineRule="auto"/>
    </w:pPr>
    <w:tblPr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75">
    <w:name w:val="List Table 4 - Accent 4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76">
    <w:name w:val="Bordered &amp; Lined - Accent 4"/>
    <w:pPr>
      <w:spacing w:after="0" w:line="240" w:lineRule="auto"/>
    </w:pPr>
    <w:rPr>
      <w:color w:val="404040"/>
    </w:rPr>
    <w:tblPr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</w:style>
  <w:style w:type="table" w:styleId="877">
    <w:name w:val="Bordered &amp; Lined - Accent 6"/>
    <w:pPr>
      <w:spacing w:after="0" w:line="240" w:lineRule="auto"/>
    </w:pPr>
    <w:rPr>
      <w:color w:val="404040"/>
    </w:rPr>
    <w:tblPr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78">
    <w:name w:val="Grid Table 1 Light - Accent 5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79">
    <w:name w:val="Grid Table 7 Colorful - Accent 1"/>
    <w:pPr>
      <w:spacing w:after="0" w:line="240" w:lineRule="auto"/>
    </w:pPr>
    <w:tblPr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80">
    <w:name w:val="List Table 2"/>
    <w:pPr>
      <w:spacing w:after="0" w:line="240" w:lineRule="auto"/>
    </w:pPr>
    <w:tblPr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81">
    <w:name w:val="Grid Table 5 Dark- Accent 1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2">
    <w:name w:val="Grid Table 5 Dark - Accent 6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3">
    <w:name w:val="Grid Table 2 - Accent 2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84">
    <w:name w:val="List Table 5 Dark - Accent 3"/>
    <w:pPr>
      <w:spacing w:after="0" w:line="240" w:lineRule="auto"/>
    </w:pPr>
    <w:tblPr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85">
    <w:name w:val="Grid Table 1 Light"/>
    <w:pPr>
      <w:spacing w:after="0" w:line="240" w:lineRule="auto"/>
    </w:pPr>
    <w:tblPr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86">
    <w:name w:val="Bordered &amp; Lined - Accent"/>
    <w:pPr>
      <w:spacing w:after="0" w:line="240" w:lineRule="auto"/>
    </w:pPr>
    <w:rPr>
      <w:color w:val="404040"/>
    </w:rPr>
    <w:tblPr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87">
    <w:name w:val="List Table 2 - Accent 4"/>
    <w:pPr>
      <w:spacing w:after="0" w:line="240" w:lineRule="auto"/>
    </w:pPr>
    <w:tblPr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88">
    <w:name w:val="Grid Table 3 - Accent 4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9">
    <w:name w:val="Grid Table 7 Colorful"/>
    <w:pPr>
      <w:spacing w:after="0" w:line="240" w:lineRule="auto"/>
    </w:pPr>
    <w:tblPr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90">
    <w:name w:val="List Table 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91">
    <w:name w:val="Grid Table 1 Light - Accent 3"/>
    <w:pPr>
      <w:spacing w:after="0" w:line="240" w:lineRule="auto"/>
    </w:pPr>
    <w:tblPr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92">
    <w:name w:val="Grid Table 4 - Accent 1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93">
    <w:name w:val="Grid Table 5 Dark- Accent 4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94">
    <w:name w:val="Grid Table 3 - Accent 5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default="1" w:styleId="895">
    <w:name w:val="Normal Table"/>
  </w:style>
  <w:style w:type="table" w:styleId="896">
    <w:name w:val="List Table 1 Light - Accent 4"/>
    <w:pPr>
      <w:spacing w:after="0" w:line="240" w:lineRule="auto"/>
    </w:pPr>
  </w:style>
  <w:style w:type="table" w:styleId="897">
    <w:name w:val="Plain Table 1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Grid Table 3 - Accent 2"/>
    <w:pPr>
      <w:spacing w:after="0" w:line="240" w:lineRule="auto"/>
    </w:pPr>
    <w:tblPr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99">
    <w:name w:val="Bordered - Accent 5"/>
    <w:pPr>
      <w:spacing w:after="0" w:line="240" w:lineRule="auto"/>
    </w:pPr>
    <w:tblPr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00">
    <w:name w:val="List Table 6 Colorful - Accent 4"/>
    <w:pPr>
      <w:spacing w:after="0" w:line="240" w:lineRule="auto"/>
    </w:pPr>
    <w:tblPr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901">
    <w:name w:val="Lined - Accent 5"/>
    <w:pPr>
      <w:spacing w:after="0" w:line="240" w:lineRule="auto"/>
    </w:pPr>
    <w:rPr>
      <w:color w:val="404040"/>
    </w:rPr>
  </w:style>
  <w:style w:type="table" w:styleId="902">
    <w:name w:val="Bordered - Accent 4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903">
    <w:name w:val="Grid Table 4"/>
    <w:pPr>
      <w:spacing w:after="0" w:line="240" w:lineRule="auto"/>
    </w:pPr>
    <w:tblPr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904">
    <w:name w:val="List Table 4 - Accent 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905">
    <w:name w:val="List Table 1 Light"/>
    <w:pPr>
      <w:spacing w:after="0" w:line="240" w:lineRule="auto"/>
    </w:pPr>
  </w:style>
  <w:style w:type="table" w:styleId="906">
    <w:name w:val="Grid Table 3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907">
    <w:name w:val="List Table 3 - Accent 5"/>
    <w:pPr>
      <w:spacing w:after="0" w:line="240" w:lineRule="auto"/>
    </w:pPr>
    <w:tblPr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908">
    <w:name w:val="Grid Table 7 Colorful - Accent 4"/>
    <w:pPr>
      <w:spacing w:after="0" w:line="240" w:lineRule="auto"/>
    </w:pPr>
    <w:tblPr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9">
    <w:name w:val="Grid Table 6 Colorful - Accent 3"/>
    <w:pPr>
      <w:spacing w:after="0" w:line="240" w:lineRule="auto"/>
    </w:pPr>
    <w:tblPr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910">
    <w:name w:val="List Table 6 Colorful - Accent 1"/>
    <w:pPr>
      <w:spacing w:after="0" w:line="240" w:lineRule="auto"/>
    </w:pPr>
    <w:tblPr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911">
    <w:name w:val="List Table 6 Colorful - Accent 5"/>
    <w:pPr>
      <w:spacing w:after="0" w:line="240" w:lineRule="auto"/>
    </w:pPr>
    <w:tblPr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912">
    <w:name w:val="Bordered &amp; Lined - Accent 5"/>
    <w:pPr>
      <w:spacing w:after="0" w:line="240" w:lineRule="auto"/>
    </w:pPr>
    <w:rPr>
      <w:color w:val="404040"/>
    </w:rPr>
    <w:tblPr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13">
    <w:name w:val="List Table 4 - Accent 3"/>
    <w:pPr>
      <w:spacing w:after="0" w:line="240" w:lineRule="auto"/>
    </w:pPr>
    <w:tblPr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914">
    <w:name w:val="Grid Table 4 - Accent 4"/>
    <w:pPr>
      <w:spacing w:after="0" w:line="240" w:lineRule="auto"/>
    </w:pPr>
    <w:tblPr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915">
    <w:name w:val="Bordered &amp; Lined - Accent 3"/>
    <w:pPr>
      <w:spacing w:after="0" w:line="240" w:lineRule="auto"/>
    </w:pPr>
    <w:rPr>
      <w:color w:val="404040"/>
    </w:rPr>
    <w:tblPr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</w:style>
  <w:style w:type="table" w:styleId="916">
    <w:name w:val="List Table 6 Colorful"/>
    <w:pPr>
      <w:spacing w:after="0" w:line="240" w:lineRule="auto"/>
    </w:pPr>
    <w:tblPr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917">
    <w:name w:val="List Table 5 Dark - Accent 6"/>
    <w:pPr>
      <w:spacing w:after="0" w:line="240" w:lineRule="auto"/>
    </w:pPr>
    <w:tblPr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918">
    <w:name w:val="Grid Table 6 Colorful - Accent 1"/>
    <w:pPr>
      <w:spacing w:after="0" w:line="240" w:lineRule="auto"/>
    </w:pPr>
    <w:tblPr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19">
    <w:name w:val="Bordered &amp; Lined - Accent 2"/>
    <w:pPr>
      <w:spacing w:after="0" w:line="240" w:lineRule="auto"/>
    </w:pPr>
    <w:rPr>
      <w:color w:val="404040"/>
    </w:rPr>
    <w:tblPr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</w:style>
  <w:style w:type="table" w:styleId="920">
    <w:name w:val="List Table 6 Colorful - Accent 3"/>
    <w:pPr>
      <w:spacing w:after="0" w:line="240" w:lineRule="auto"/>
    </w:pPr>
    <w:tblPr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921">
    <w:name w:val="Grid Table 3 - Accent 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22">
    <w:name w:val="Plain Table 3"/>
    <w:pPr>
      <w:spacing w:after="0" w:line="240" w:lineRule="auto"/>
    </w:pPr>
  </w:style>
  <w:style w:type="table" w:styleId="923">
    <w:name w:val="Grid Table 2 - Accent 4"/>
    <w:pPr>
      <w:spacing w:after="0" w:line="240" w:lineRule="auto"/>
    </w:pPr>
    <w:tblPr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24">
    <w:name w:val="Lined - Accent 6"/>
    <w:pPr>
      <w:spacing w:after="0" w:line="240" w:lineRule="auto"/>
    </w:pPr>
    <w:rPr>
      <w:color w:val="404040"/>
    </w:rPr>
  </w:style>
  <w:style w:type="table" w:styleId="925">
    <w:name w:val="Grid Table 4 - Accent 2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926">
    <w:name w:val="List Table 2 - Accent 2"/>
    <w:pPr>
      <w:spacing w:after="0" w:line="240" w:lineRule="auto"/>
    </w:pPr>
    <w:tblPr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927">
    <w:name w:val="List Table 7 Colorful - Accent 4"/>
    <w:pPr>
      <w:spacing w:after="0" w:line="240" w:lineRule="auto"/>
    </w:pPr>
    <w:tblPr>
      <w:tblBorders>
        <w:right w:val="single" w:color="000000" w:themeColor="accent4" w:themeTint="9a" w:sz="4" w:space="0"/>
      </w:tblBorders>
    </w:tblPr>
  </w:style>
  <w:style w:type="table" w:styleId="928">
    <w:name w:val="Grid Table 5 Dark - Accent 3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29">
    <w:name w:val="Plain Table 2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7 Colorful - Accent 2"/>
    <w:pPr>
      <w:spacing w:after="0" w:line="240" w:lineRule="auto"/>
    </w:pPr>
    <w:tblPr>
      <w:tblBorders>
        <w:right w:val="single" w:color="000000" w:themeColor="accent2" w:themeTint="97" w:sz="4" w:space="0"/>
      </w:tblBorders>
    </w:tblPr>
  </w:style>
  <w:style w:type="table" w:styleId="931">
    <w:name w:val="List Table 7 Colorful - Accent 6"/>
    <w:pPr>
      <w:spacing w:after="0" w:line="240" w:lineRule="auto"/>
    </w:pPr>
    <w:tblPr>
      <w:tblBorders>
        <w:right w:val="single" w:color="000000" w:themeColor="accent6" w:themeTint="98" w:sz="4" w:space="0"/>
      </w:tblBorders>
    </w:tblPr>
  </w:style>
  <w:style w:type="table" w:styleId="932">
    <w:name w:val="Bordered &amp; Lined - Accent 1"/>
    <w:pPr>
      <w:spacing w:after="0" w:line="240" w:lineRule="auto"/>
    </w:pPr>
    <w:rPr>
      <w:color w:val="404040"/>
    </w:rPr>
    <w:tblPr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</w:style>
  <w:style w:type="table" w:styleId="933">
    <w:name w:val="Grid Table 1 Light - Accent 4"/>
    <w:pPr>
      <w:spacing w:after="0" w:line="240" w:lineRule="auto"/>
    </w:pPr>
    <w:tblPr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934">
    <w:name w:val="Grid Table 2 - Accent 5"/>
    <w:pPr>
      <w:spacing w:after="0" w:line="240" w:lineRule="auto"/>
    </w:pPr>
    <w:tblPr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35">
    <w:name w:val="List Table 2 - Accent 5"/>
    <w:pPr>
      <w:spacing w:after="0" w:line="240" w:lineRule="auto"/>
    </w:pPr>
    <w:tblPr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936">
    <w:name w:val="Grid Table 4 - Accent 5"/>
    <w:pPr>
      <w:spacing w:after="0" w:line="240" w:lineRule="auto"/>
    </w:pPr>
    <w:tblPr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937">
    <w:name w:val="List Table 5 Dark - Accent 4"/>
    <w:pPr>
      <w:spacing w:after="0" w:line="240" w:lineRule="auto"/>
    </w:pPr>
    <w:tblPr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938">
    <w:name w:val="Lined - Accent"/>
    <w:pPr>
      <w:spacing w:after="0" w:line="240" w:lineRule="auto"/>
    </w:pPr>
    <w:rPr>
      <w:color w:val="404040"/>
    </w:rPr>
  </w:style>
  <w:style w:type="table" w:styleId="939">
    <w:name w:val="Grid Table 5 Dark - Accent 5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40">
    <w:name w:val="Grid Table 2 - Accent 6"/>
    <w:pPr>
      <w:spacing w:after="0" w:line="240" w:lineRule="auto"/>
    </w:pPr>
    <w:tblPr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41">
    <w:name w:val="Grid Table 6 Colorful - Accent 4"/>
    <w:pPr>
      <w:spacing w:after="0" w:line="240" w:lineRule="auto"/>
    </w:pPr>
    <w:tblPr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42">
    <w:name w:val="List Table 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943">
    <w:name w:val="Grid Table 2 - Accent 1"/>
    <w:pPr>
      <w:spacing w:after="0" w:line="240" w:lineRule="auto"/>
    </w:pPr>
    <w:tblPr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944">
    <w:name w:val="List Table 4 - Accent 2"/>
    <w:pPr>
      <w:spacing w:after="0" w:line="240" w:lineRule="auto"/>
    </w:pPr>
    <w:tblPr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945">
    <w:name w:val="Lined - Accent 1"/>
    <w:pPr>
      <w:spacing w:after="0" w:line="240" w:lineRule="auto"/>
    </w:pPr>
    <w:rPr>
      <w:color w:val="404040"/>
    </w:rPr>
  </w:style>
  <w:style w:type="table" w:styleId="946">
    <w:name w:val="List Table 4 - Accent 1"/>
    <w:pPr>
      <w:spacing w:after="0" w:line="240" w:lineRule="auto"/>
    </w:pPr>
    <w:tblPr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947">
    <w:name w:val="Lined - Accent 2"/>
    <w:pPr>
      <w:spacing w:after="0" w:line="240" w:lineRule="auto"/>
    </w:pPr>
    <w:rPr>
      <w:color w:val="404040"/>
    </w:rPr>
  </w:style>
  <w:style w:type="table" w:styleId="948">
    <w:name w:val="List Table 1 Light - Accent 1"/>
    <w:pPr>
      <w:spacing w:after="0" w:line="240" w:lineRule="auto"/>
    </w:pPr>
  </w:style>
  <w:style w:type="table" w:styleId="949">
    <w:name w:val="Bordered - Accent 2"/>
    <w:pPr>
      <w:spacing w:after="0" w:line="240" w:lineRule="auto"/>
    </w:pPr>
    <w:tblPr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950">
    <w:name w:val="List Table 7 Colorful - Accent 5"/>
    <w:pPr>
      <w:spacing w:after="0" w:line="240" w:lineRule="auto"/>
    </w:pPr>
    <w:tblPr>
      <w:tblBorders>
        <w:right w:val="single" w:color="000000" w:themeColor="accent5" w:themeTint="9a" w:sz="4" w:space="0"/>
      </w:tblBorders>
    </w:tblPr>
  </w:style>
  <w:style w:type="table" w:styleId="951">
    <w:name w:val="List Table 5 Dark - Accent 1"/>
    <w:pPr>
      <w:spacing w:after="0" w:line="240" w:lineRule="auto"/>
    </w:pPr>
    <w:tblPr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952">
    <w:name w:val="List Table 2 - Accent 3"/>
    <w:pPr>
      <w:spacing w:after="0" w:line="240" w:lineRule="auto"/>
    </w:pPr>
    <w:tblPr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953">
    <w:name w:val="Grid Table 7 Colorful - Accent 6"/>
    <w:pPr>
      <w:spacing w:after="0" w:line="240" w:lineRule="auto"/>
    </w:pPr>
    <w:tblPr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954">
    <w:name w:val="List Table 1 Light - Accent 6"/>
    <w:pPr>
      <w:spacing w:after="0" w:line="240" w:lineRule="auto"/>
    </w:pPr>
  </w:style>
  <w:style w:type="table" w:styleId="955">
    <w:name w:val="Grid Table 1 Light - Accent 6"/>
    <w:pPr>
      <w:spacing w:after="0" w:line="240" w:lineRule="auto"/>
    </w:pPr>
    <w:tblPr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956">
    <w:name w:val="Bordered - Accent 1"/>
    <w:pPr>
      <w:spacing w:after="0" w:line="240" w:lineRule="auto"/>
    </w:pPr>
    <w:tblPr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57">
    <w:name w:val="Grid Table 4 - Accent 6"/>
    <w:pPr>
      <w:spacing w:after="0" w:line="240" w:lineRule="auto"/>
    </w:pPr>
    <w:tblPr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958">
    <w:name w:val="List Table 7 Colorful - Accent 3"/>
    <w:pPr>
      <w:spacing w:after="0" w:line="240" w:lineRule="auto"/>
    </w:pPr>
    <w:tblPr>
      <w:tblBorders>
        <w:right w:val="single" w:color="000000" w:themeColor="accent3" w:themeTint="98" w:sz="4" w:space="0"/>
      </w:tblBorders>
    </w:tblPr>
  </w:style>
  <w:style w:type="table" w:styleId="959">
    <w:name w:val="List Table 1 Light - Accent 2"/>
    <w:pPr>
      <w:spacing w:after="0" w:line="240" w:lineRule="auto"/>
    </w:pPr>
  </w:style>
  <w:style w:type="table" w:styleId="960">
    <w:name w:val="Lined - Accent 4"/>
    <w:pPr>
      <w:spacing w:after="0" w:line="240" w:lineRule="auto"/>
    </w:pPr>
    <w:rPr>
      <w:color w:val="404040"/>
    </w:rPr>
  </w:style>
  <w:style w:type="table" w:styleId="961">
    <w:name w:val="Grid Table 6 Colorful - Accent 2"/>
    <w:pPr>
      <w:spacing w:after="0" w:line="240" w:lineRule="auto"/>
    </w:pPr>
    <w:tblPr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962">
    <w:name w:val="Table Grid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3">
    <w:name w:val="List Table 5 Dark - Accent 2"/>
    <w:pPr>
      <w:spacing w:after="0" w:line="240" w:lineRule="auto"/>
    </w:pPr>
    <w:tblPr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964">
    <w:name w:val="Grid Table 5 Dark"/>
    <w:pPr>
      <w:spacing w:after="0" w:line="240" w:lineRule="auto"/>
    </w:pPr>
    <w:tblPr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65">
    <w:name w:val="Lined - Accent 3"/>
    <w:pPr>
      <w:spacing w:after="0" w:line="240" w:lineRule="auto"/>
    </w:pPr>
    <w:rPr>
      <w:color w:val="404040"/>
    </w:rPr>
  </w:style>
  <w:style w:type="table" w:styleId="966">
    <w:name w:val="Grid Table 2 - Accent 3"/>
    <w:pPr>
      <w:spacing w:after="0" w:line="240" w:lineRule="auto"/>
    </w:pPr>
    <w:tblPr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967">
    <w:name w:val="Grid Table 2"/>
    <w:pPr>
      <w:spacing w:after="0" w:line="240" w:lineRule="auto"/>
    </w:pPr>
    <w:tblPr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968">
    <w:name w:val="List Table 6 Colorful - Accent 6"/>
    <w:pPr>
      <w:spacing w:after="0" w:line="240" w:lineRule="auto"/>
    </w:pPr>
    <w:tblPr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969">
    <w:name w:val="List Table 5 Dark - Accent 5"/>
    <w:pPr>
      <w:spacing w:after="0" w:line="240" w:lineRule="auto"/>
    </w:pPr>
    <w:tblPr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LibreOffice/7.4.4.2$Linux_X86_64 LibreOffice_project/40$Build-2</Application>
  <AppVersion>15.0000</AppVersion>
  <Pages>1</Pages>
  <Words>189</Words>
  <Characters>1447</Characters>
  <CharactersWithSpaces>1619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2023-12-15T09:40:57Z</cp:lastPrinted>
  <dcterms:modified xsi:type="dcterms:W3CDTF">2023-12-15T09:46:54Z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