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533" w:rsidRDefault="004549E8" w:rsidP="0003353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549E8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647700" cy="807720"/>
            <wp:effectExtent l="0" t="0" r="0" b="0"/>
            <wp:wrapTight wrapText="bothSides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49E8" w:rsidRPr="004549E8" w:rsidRDefault="004549E8" w:rsidP="004549E8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549E8" w:rsidRDefault="004549E8" w:rsidP="004549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46EC1" w:rsidRDefault="00F46EC1" w:rsidP="004549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4549E8" w:rsidRPr="004549E8" w:rsidRDefault="0095264E" w:rsidP="004549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 О С Т А Н О В Л Е Н И Е</w:t>
      </w:r>
    </w:p>
    <w:p w:rsidR="00631037" w:rsidRPr="00631037" w:rsidRDefault="00631037" w:rsidP="006310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1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ГУБЕРНАТОРА</w:t>
      </w:r>
      <w:r w:rsidR="00663D27" w:rsidRPr="00B81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3103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КАМЧАТСКОГО КРАЯ</w:t>
      </w:r>
    </w:p>
    <w:p w:rsidR="00033533" w:rsidRPr="00033533" w:rsidRDefault="00033533" w:rsidP="000335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1985"/>
        <w:gridCol w:w="425"/>
        <w:gridCol w:w="1985"/>
      </w:tblGrid>
      <w:tr w:rsidR="00CC0EF1" w:rsidTr="00852152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C0EF1" w:rsidRDefault="00CC0EF1">
            <w:pPr>
              <w:spacing w:after="0" w:line="276" w:lineRule="auto"/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REGDATESTAMP"/>
            <w:r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>Д</w:t>
            </w:r>
            <w:r w:rsidRPr="00852152">
              <w:rPr>
                <w:rFonts w:ascii="Times New Roman" w:hAnsi="Times New Roman" w:cs="Times New Roman"/>
                <w:sz w:val="18"/>
                <w:szCs w:val="20"/>
              </w:rPr>
              <w:t>ата</w:t>
            </w:r>
            <w:r w:rsidRPr="00852152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852152">
              <w:rPr>
                <w:rFonts w:ascii="Times New Roman" w:hAnsi="Times New Roman" w:cs="Times New Roman"/>
                <w:sz w:val="18"/>
                <w:szCs w:val="20"/>
              </w:rPr>
              <w:t>регистрации</w:t>
            </w:r>
            <w:r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]</w:t>
            </w:r>
            <w:bookmarkEnd w:id="0"/>
          </w:p>
        </w:tc>
        <w:tc>
          <w:tcPr>
            <w:tcW w:w="425" w:type="dxa"/>
            <w:hideMark/>
          </w:tcPr>
          <w:p w:rsidR="00CC0EF1" w:rsidRDefault="00CC0EF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C0EF1" w:rsidRDefault="00CC0E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" w:name="REGNUMSTAMP"/>
            <w:r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>Н</w:t>
            </w:r>
            <w:r w:rsidRPr="00852152">
              <w:rPr>
                <w:rFonts w:ascii="Times New Roman" w:hAnsi="Times New Roman" w:cs="Times New Roman"/>
                <w:sz w:val="18"/>
                <w:szCs w:val="20"/>
              </w:rPr>
              <w:t>омер</w:t>
            </w:r>
            <w:r w:rsidRPr="00852152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852152">
              <w:rPr>
                <w:rFonts w:ascii="Times New Roman" w:hAnsi="Times New Roman" w:cs="Times New Roman"/>
                <w:sz w:val="18"/>
                <w:szCs w:val="20"/>
              </w:rPr>
              <w:t>документа</w:t>
            </w:r>
            <w:r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]</w:t>
            </w:r>
            <w:bookmarkEnd w:id="1"/>
          </w:p>
        </w:tc>
      </w:tr>
    </w:tbl>
    <w:p w:rsidR="00CC0EF1" w:rsidRDefault="00CC0EF1" w:rsidP="005D4A2C">
      <w:pPr>
        <w:spacing w:after="0" w:line="276" w:lineRule="auto"/>
        <w:ind w:right="5526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г. Петропавловск-Камчатский</w:t>
      </w:r>
    </w:p>
    <w:p w:rsidR="00033533" w:rsidRPr="0074603C" w:rsidRDefault="00033533" w:rsidP="00066C50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6E593A" w:rsidTr="00F46EC1">
        <w:tc>
          <w:tcPr>
            <w:tcW w:w="4395" w:type="dxa"/>
          </w:tcPr>
          <w:p w:rsidR="006E593A" w:rsidRDefault="00703714" w:rsidP="0070371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признании утратившими силу отдельных постановлений Губернатора Камчатского края</w:t>
            </w:r>
          </w:p>
        </w:tc>
      </w:tr>
    </w:tbl>
    <w:p w:rsidR="004549E8" w:rsidRPr="004549E8" w:rsidRDefault="004549E8" w:rsidP="008D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00B2" w:rsidRPr="004549E8" w:rsidRDefault="004E00B2" w:rsidP="003B0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9E8" w:rsidRPr="004549E8" w:rsidRDefault="00576D34" w:rsidP="00D62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033533" w:rsidRDefault="00033533" w:rsidP="00D627F9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76D34" w:rsidRDefault="00703714" w:rsidP="00741BD3">
      <w:pPr>
        <w:pStyle w:val="ad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Признать утратившими силу:</w:t>
      </w:r>
    </w:p>
    <w:p w:rsidR="00703714" w:rsidRDefault="00741BD3" w:rsidP="00741BD3">
      <w:pPr>
        <w:pStyle w:val="ad"/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703714" w:rsidRPr="00703714">
        <w:rPr>
          <w:rFonts w:ascii="Times New Roman" w:hAnsi="Times New Roman" w:cs="Times New Roman"/>
          <w:bCs/>
          <w:sz w:val="28"/>
          <w:szCs w:val="28"/>
        </w:rPr>
        <w:t>остановление Губернатора Камчатского края</w:t>
      </w:r>
      <w:r w:rsidR="00703714">
        <w:rPr>
          <w:rFonts w:ascii="Times New Roman" w:hAnsi="Times New Roman" w:cs="Times New Roman"/>
          <w:bCs/>
          <w:sz w:val="28"/>
          <w:szCs w:val="28"/>
        </w:rPr>
        <w:t xml:space="preserve"> от 30.07.2018 № 61 «</w:t>
      </w:r>
      <w:r w:rsidR="00703714" w:rsidRPr="00703714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="00703714" w:rsidRPr="00703714">
        <w:rPr>
          <w:rFonts w:ascii="Times New Roman" w:hAnsi="Times New Roman" w:cs="Times New Roman"/>
          <w:bCs/>
          <w:sz w:val="28"/>
          <w:szCs w:val="28"/>
        </w:rPr>
        <w:t xml:space="preserve">внесении изменений в постановление </w:t>
      </w:r>
      <w:bookmarkStart w:id="2" w:name="_GoBack"/>
      <w:bookmarkEnd w:id="2"/>
      <w:r w:rsidR="00703714" w:rsidRPr="00703714">
        <w:rPr>
          <w:rFonts w:ascii="Times New Roman" w:hAnsi="Times New Roman" w:cs="Times New Roman"/>
          <w:bCs/>
          <w:sz w:val="28"/>
          <w:szCs w:val="28"/>
        </w:rPr>
        <w:t>главы администрации Камчатской области от 18.08.1995 № 194 «О создании природного парка «Налычево»</w:t>
      </w:r>
      <w:r w:rsidR="00703714">
        <w:rPr>
          <w:rFonts w:ascii="Times New Roman" w:hAnsi="Times New Roman" w:cs="Times New Roman"/>
          <w:bCs/>
          <w:sz w:val="28"/>
          <w:szCs w:val="28"/>
        </w:rPr>
        <w:t>;</w:t>
      </w:r>
    </w:p>
    <w:p w:rsidR="00703714" w:rsidRDefault="00741BD3" w:rsidP="00741BD3">
      <w:pPr>
        <w:pStyle w:val="ad"/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703714">
        <w:rPr>
          <w:rFonts w:ascii="Times New Roman" w:hAnsi="Times New Roman" w:cs="Times New Roman"/>
          <w:bCs/>
          <w:sz w:val="28"/>
          <w:szCs w:val="28"/>
        </w:rPr>
        <w:t>остановление Губернатора Камчатского края от 29.06.2020 № 114 «О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="00703714">
        <w:rPr>
          <w:rFonts w:ascii="Times New Roman" w:hAnsi="Times New Roman" w:cs="Times New Roman"/>
          <w:bCs/>
          <w:sz w:val="28"/>
          <w:szCs w:val="28"/>
        </w:rPr>
        <w:t xml:space="preserve">внесении изменений в постановление главы администрации Камчатской области от 18.05.1995 № 194 «О создании природного парка «Налычево». </w:t>
      </w:r>
    </w:p>
    <w:p w:rsidR="00703714" w:rsidRPr="00703714" w:rsidRDefault="00703714" w:rsidP="00741BD3">
      <w:pPr>
        <w:pStyle w:val="ad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Настоящее постановление вступает в силу после дня его официального опубликования. </w:t>
      </w:r>
    </w:p>
    <w:p w:rsidR="00576D34" w:rsidRDefault="00576D34" w:rsidP="00924A9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03714" w:rsidRDefault="00703714" w:rsidP="00924A9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6378" w:type="dxa"/>
        <w:tblInd w:w="32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2976"/>
      </w:tblGrid>
      <w:tr w:rsidR="00631037" w:rsidRPr="00076132" w:rsidTr="00471DBA">
        <w:trPr>
          <w:trHeight w:val="1737"/>
        </w:trPr>
        <w:tc>
          <w:tcPr>
            <w:tcW w:w="3402" w:type="dxa"/>
            <w:shd w:val="clear" w:color="auto" w:fill="auto"/>
          </w:tcPr>
          <w:p w:rsidR="00631037" w:rsidRPr="00076132" w:rsidRDefault="00631037" w:rsidP="00631037">
            <w:pPr>
              <w:spacing w:after="0" w:line="240" w:lineRule="auto"/>
              <w:ind w:right="-116"/>
              <w:rPr>
                <w:rFonts w:ascii="Times New Roman" w:hAnsi="Times New Roman" w:cs="Times New Roman"/>
                <w:color w:val="D9D9D9"/>
                <w:sz w:val="28"/>
                <w:szCs w:val="28"/>
              </w:rPr>
            </w:pPr>
            <w:bookmarkStart w:id="3" w:name="SIGNERSTAMP1"/>
            <w:r w:rsidRPr="00076132">
              <w:rPr>
                <w:rFonts w:ascii="Times New Roman" w:hAnsi="Times New Roman" w:cs="Times New Roman"/>
                <w:color w:val="D9D9D9"/>
                <w:sz w:val="28"/>
                <w:szCs w:val="28"/>
              </w:rPr>
              <w:t>[горизонтальный штамп подписи 1]</w:t>
            </w:r>
          </w:p>
          <w:bookmarkEnd w:id="3"/>
          <w:p w:rsidR="00631037" w:rsidRPr="00076132" w:rsidRDefault="00631037" w:rsidP="000F0B73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631037" w:rsidRPr="002F3844" w:rsidRDefault="00703714" w:rsidP="00471DBA">
            <w:pPr>
              <w:spacing w:after="0" w:line="240" w:lineRule="auto"/>
              <w:ind w:right="-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В.В. Солодов</w:t>
            </w:r>
          </w:p>
        </w:tc>
      </w:tr>
    </w:tbl>
    <w:p w:rsidR="0031799B" w:rsidRPr="00033533" w:rsidRDefault="0031799B" w:rsidP="002C2B5A"/>
    <w:sectPr w:rsidR="0031799B" w:rsidRPr="00033533" w:rsidSect="00066C5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7E8" w:rsidRDefault="00F677E8" w:rsidP="0031799B">
      <w:pPr>
        <w:spacing w:after="0" w:line="240" w:lineRule="auto"/>
      </w:pPr>
      <w:r>
        <w:separator/>
      </w:r>
    </w:p>
  </w:endnote>
  <w:endnote w:type="continuationSeparator" w:id="0">
    <w:p w:rsidR="00F677E8" w:rsidRDefault="00F677E8" w:rsidP="00317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7E8" w:rsidRDefault="00F677E8" w:rsidP="0031799B">
      <w:pPr>
        <w:spacing w:after="0" w:line="240" w:lineRule="auto"/>
      </w:pPr>
      <w:r>
        <w:separator/>
      </w:r>
    </w:p>
  </w:footnote>
  <w:footnote w:type="continuationSeparator" w:id="0">
    <w:p w:rsidR="00F677E8" w:rsidRDefault="00F677E8" w:rsidP="003179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C7C98"/>
    <w:multiLevelType w:val="hybridMultilevel"/>
    <w:tmpl w:val="102CBD44"/>
    <w:lvl w:ilvl="0" w:tplc="12AA82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6080D22"/>
    <w:multiLevelType w:val="hybridMultilevel"/>
    <w:tmpl w:val="817A844E"/>
    <w:lvl w:ilvl="0" w:tplc="97D8A95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C9"/>
    <w:rsid w:val="000000C2"/>
    <w:rsid w:val="00033533"/>
    <w:rsid w:val="00045111"/>
    <w:rsid w:val="00045304"/>
    <w:rsid w:val="00053869"/>
    <w:rsid w:val="00066C50"/>
    <w:rsid w:val="00076132"/>
    <w:rsid w:val="00077162"/>
    <w:rsid w:val="00082619"/>
    <w:rsid w:val="00095795"/>
    <w:rsid w:val="000B1239"/>
    <w:rsid w:val="000C7139"/>
    <w:rsid w:val="000E53EF"/>
    <w:rsid w:val="00112C1A"/>
    <w:rsid w:val="00140E22"/>
    <w:rsid w:val="00160BFD"/>
    <w:rsid w:val="001653CF"/>
    <w:rsid w:val="00180140"/>
    <w:rsid w:val="00181702"/>
    <w:rsid w:val="00181A55"/>
    <w:rsid w:val="0018739B"/>
    <w:rsid w:val="001C15D6"/>
    <w:rsid w:val="001D00F5"/>
    <w:rsid w:val="001D4724"/>
    <w:rsid w:val="00206D5D"/>
    <w:rsid w:val="00233FCB"/>
    <w:rsid w:val="0024385A"/>
    <w:rsid w:val="00257670"/>
    <w:rsid w:val="00295AC8"/>
    <w:rsid w:val="0029633C"/>
    <w:rsid w:val="002C2B5A"/>
    <w:rsid w:val="002D5D0F"/>
    <w:rsid w:val="002E4E87"/>
    <w:rsid w:val="002F3844"/>
    <w:rsid w:val="0030022E"/>
    <w:rsid w:val="00313CF4"/>
    <w:rsid w:val="0031799B"/>
    <w:rsid w:val="00327B6F"/>
    <w:rsid w:val="00374C3C"/>
    <w:rsid w:val="0038403D"/>
    <w:rsid w:val="00397C94"/>
    <w:rsid w:val="003B0709"/>
    <w:rsid w:val="003B52E1"/>
    <w:rsid w:val="003C30E0"/>
    <w:rsid w:val="003D42EC"/>
    <w:rsid w:val="00405500"/>
    <w:rsid w:val="00413B86"/>
    <w:rsid w:val="0043251D"/>
    <w:rsid w:val="0043505F"/>
    <w:rsid w:val="004351FE"/>
    <w:rsid w:val="004415AF"/>
    <w:rsid w:val="004440D5"/>
    <w:rsid w:val="004549E8"/>
    <w:rsid w:val="00466B97"/>
    <w:rsid w:val="00471DBA"/>
    <w:rsid w:val="004B221A"/>
    <w:rsid w:val="004E00B2"/>
    <w:rsid w:val="004E554E"/>
    <w:rsid w:val="004E6A87"/>
    <w:rsid w:val="00503FC3"/>
    <w:rsid w:val="005271B3"/>
    <w:rsid w:val="005578C9"/>
    <w:rsid w:val="00563B33"/>
    <w:rsid w:val="00576D34"/>
    <w:rsid w:val="005846D7"/>
    <w:rsid w:val="005D2494"/>
    <w:rsid w:val="005D4A2C"/>
    <w:rsid w:val="005F11A7"/>
    <w:rsid w:val="005F1F7D"/>
    <w:rsid w:val="006271E6"/>
    <w:rsid w:val="00631037"/>
    <w:rsid w:val="00650CAB"/>
    <w:rsid w:val="00663D27"/>
    <w:rsid w:val="00681BFE"/>
    <w:rsid w:val="0069601C"/>
    <w:rsid w:val="006A541B"/>
    <w:rsid w:val="006B0D45"/>
    <w:rsid w:val="006B115E"/>
    <w:rsid w:val="006E593A"/>
    <w:rsid w:val="006F5D44"/>
    <w:rsid w:val="00703714"/>
    <w:rsid w:val="00725A0F"/>
    <w:rsid w:val="0074156B"/>
    <w:rsid w:val="00741BD3"/>
    <w:rsid w:val="00744B7F"/>
    <w:rsid w:val="007638A0"/>
    <w:rsid w:val="007A2952"/>
    <w:rsid w:val="007B3851"/>
    <w:rsid w:val="007C3067"/>
    <w:rsid w:val="007D746A"/>
    <w:rsid w:val="007E7ADA"/>
    <w:rsid w:val="007F3D5B"/>
    <w:rsid w:val="00812B9A"/>
    <w:rsid w:val="00852152"/>
    <w:rsid w:val="0085578D"/>
    <w:rsid w:val="00860C71"/>
    <w:rsid w:val="008708D4"/>
    <w:rsid w:val="0089042F"/>
    <w:rsid w:val="00894735"/>
    <w:rsid w:val="008A4F75"/>
    <w:rsid w:val="008B1995"/>
    <w:rsid w:val="008B668F"/>
    <w:rsid w:val="008C0054"/>
    <w:rsid w:val="008D6646"/>
    <w:rsid w:val="008D7127"/>
    <w:rsid w:val="008F2635"/>
    <w:rsid w:val="00907229"/>
    <w:rsid w:val="0091585A"/>
    <w:rsid w:val="00924A91"/>
    <w:rsid w:val="00925E4D"/>
    <w:rsid w:val="009277F0"/>
    <w:rsid w:val="0093395B"/>
    <w:rsid w:val="0094073A"/>
    <w:rsid w:val="0095264E"/>
    <w:rsid w:val="0095344D"/>
    <w:rsid w:val="0096751B"/>
    <w:rsid w:val="00997969"/>
    <w:rsid w:val="009A09F0"/>
    <w:rsid w:val="009A471F"/>
    <w:rsid w:val="009F320C"/>
    <w:rsid w:val="00A43195"/>
    <w:rsid w:val="00A8227F"/>
    <w:rsid w:val="00A8230C"/>
    <w:rsid w:val="00A834AC"/>
    <w:rsid w:val="00A84370"/>
    <w:rsid w:val="00AB3ECC"/>
    <w:rsid w:val="00B11806"/>
    <w:rsid w:val="00B12F65"/>
    <w:rsid w:val="00B17A8B"/>
    <w:rsid w:val="00B759EC"/>
    <w:rsid w:val="00B75E4C"/>
    <w:rsid w:val="00B81EC3"/>
    <w:rsid w:val="00B831E8"/>
    <w:rsid w:val="00B833C0"/>
    <w:rsid w:val="00B8456D"/>
    <w:rsid w:val="00BA6DC7"/>
    <w:rsid w:val="00BB478D"/>
    <w:rsid w:val="00BD13FF"/>
    <w:rsid w:val="00BE05A9"/>
    <w:rsid w:val="00BE1E47"/>
    <w:rsid w:val="00BF3269"/>
    <w:rsid w:val="00C366DA"/>
    <w:rsid w:val="00C37B1E"/>
    <w:rsid w:val="00C442AB"/>
    <w:rsid w:val="00C502D0"/>
    <w:rsid w:val="00C5596B"/>
    <w:rsid w:val="00C73DCC"/>
    <w:rsid w:val="00C90D3D"/>
    <w:rsid w:val="00CA15D6"/>
    <w:rsid w:val="00CA5DDF"/>
    <w:rsid w:val="00CC0EF1"/>
    <w:rsid w:val="00CD29F6"/>
    <w:rsid w:val="00D16B35"/>
    <w:rsid w:val="00D206A1"/>
    <w:rsid w:val="00D31705"/>
    <w:rsid w:val="00D330ED"/>
    <w:rsid w:val="00D40355"/>
    <w:rsid w:val="00D50172"/>
    <w:rsid w:val="00D627F9"/>
    <w:rsid w:val="00DD3A94"/>
    <w:rsid w:val="00DF3901"/>
    <w:rsid w:val="00DF3A35"/>
    <w:rsid w:val="00E159EE"/>
    <w:rsid w:val="00E21060"/>
    <w:rsid w:val="00E40D0A"/>
    <w:rsid w:val="00E43CC4"/>
    <w:rsid w:val="00E61A8D"/>
    <w:rsid w:val="00E72DA7"/>
    <w:rsid w:val="00E8524F"/>
    <w:rsid w:val="00EA0829"/>
    <w:rsid w:val="00EC2DBB"/>
    <w:rsid w:val="00EF524F"/>
    <w:rsid w:val="00F148B5"/>
    <w:rsid w:val="00F46EC1"/>
    <w:rsid w:val="00F52709"/>
    <w:rsid w:val="00F63133"/>
    <w:rsid w:val="00F677E8"/>
    <w:rsid w:val="00F81A81"/>
    <w:rsid w:val="00FB47AC"/>
    <w:rsid w:val="00FE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DDCC1"/>
  <w15:chartTrackingRefBased/>
  <w15:docId w15:val="{AAD3F51C-4A56-411F-BCB1-324B0AB69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3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semiHidden/>
    <w:unhideWhenUsed/>
    <w:rsid w:val="00E72DA7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E72DA7"/>
    <w:rPr>
      <w:rFonts w:ascii="Calibri" w:eastAsia="Calibri" w:hAnsi="Calibri" w:cs="Times New Roman"/>
      <w:szCs w:val="21"/>
    </w:rPr>
  </w:style>
  <w:style w:type="paragraph" w:styleId="a6">
    <w:name w:val="footer"/>
    <w:basedOn w:val="a"/>
    <w:link w:val="a7"/>
    <w:uiPriority w:val="99"/>
    <w:rsid w:val="009534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95344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27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77F0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17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1799B"/>
  </w:style>
  <w:style w:type="character" w:styleId="ac">
    <w:name w:val="Hyperlink"/>
    <w:basedOn w:val="a0"/>
    <w:uiPriority w:val="99"/>
    <w:unhideWhenUsed/>
    <w:rsid w:val="00681BFE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03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03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7037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2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0B996-090E-4F3F-BE19-5DEDAE78C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Виктор Вадимович</dc:creator>
  <cp:keywords/>
  <dc:description/>
  <cp:lastModifiedBy>Гордиенко Татьяна Анатольевна</cp:lastModifiedBy>
  <cp:revision>20</cp:revision>
  <cp:lastPrinted>2021-10-13T05:48:00Z</cp:lastPrinted>
  <dcterms:created xsi:type="dcterms:W3CDTF">2021-10-11T21:43:00Z</dcterms:created>
  <dcterms:modified xsi:type="dcterms:W3CDTF">2022-08-24T22:04:00Z</dcterms:modified>
</cp:coreProperties>
</file>