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BD21" w14:textId="77777777" w:rsidR="009A0673" w:rsidRPr="00F16B06" w:rsidRDefault="009A0673" w:rsidP="0042451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32"/>
          <w:szCs w:val="32"/>
        </w:rPr>
        <w:drawing>
          <wp:inline distT="0" distB="0" distL="0" distR="0" wp14:anchorId="664BA21D" wp14:editId="7E971B48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6804B" w14:textId="77777777" w:rsidR="009A0673" w:rsidRPr="008C5594" w:rsidRDefault="009A0673" w:rsidP="009A0673">
      <w:pPr>
        <w:autoSpaceDE w:val="0"/>
        <w:autoSpaceDN w:val="0"/>
        <w:adjustRightInd w:val="0"/>
        <w:jc w:val="center"/>
        <w:rPr>
          <w:noProof/>
        </w:rPr>
      </w:pPr>
    </w:p>
    <w:p w14:paraId="2D6486E7" w14:textId="77777777" w:rsidR="009A0673" w:rsidRDefault="009A0673" w:rsidP="009A0673">
      <w:pPr>
        <w:pStyle w:val="ConsPlusNormal"/>
        <w:widowControl/>
        <w:ind w:firstLine="0"/>
        <w:jc w:val="center"/>
        <w:rPr>
          <w:sz w:val="22"/>
          <w:szCs w:val="22"/>
        </w:rPr>
      </w:pPr>
    </w:p>
    <w:p w14:paraId="0498149A" w14:textId="77777777" w:rsidR="009A0673" w:rsidRDefault="001A150B" w:rsidP="009A0673">
      <w:pPr>
        <w:ind w:right="-625"/>
        <w:jc w:val="center"/>
        <w:rPr>
          <w:b/>
          <w:sz w:val="28"/>
        </w:rPr>
      </w:pPr>
      <w:r>
        <w:rPr>
          <w:b/>
          <w:sz w:val="28"/>
        </w:rPr>
        <w:t>МИНИСТЕРСТВО ПРИРОДНЫХ РЕСУРСОВ</w:t>
      </w:r>
      <w:r w:rsidR="009A0673">
        <w:rPr>
          <w:b/>
          <w:sz w:val="28"/>
        </w:rPr>
        <w:t xml:space="preserve"> И ЭКОЛОГИИ </w:t>
      </w:r>
      <w:r>
        <w:rPr>
          <w:b/>
          <w:sz w:val="28"/>
        </w:rPr>
        <w:t>КАМЧАТСКОГО КРАЯ</w:t>
      </w:r>
    </w:p>
    <w:p w14:paraId="595B12C3" w14:textId="77777777" w:rsidR="009A0673" w:rsidRDefault="009A0673" w:rsidP="009A0673">
      <w:pPr>
        <w:jc w:val="center"/>
        <w:rPr>
          <w:b/>
          <w:sz w:val="28"/>
        </w:rPr>
      </w:pPr>
    </w:p>
    <w:p w14:paraId="15EBB33C" w14:textId="77777777" w:rsidR="009A0673" w:rsidRDefault="009A0673" w:rsidP="009A067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ПРИКАЗ №        -П</w:t>
      </w:r>
    </w:p>
    <w:p w14:paraId="0E47C9F6" w14:textId="77777777" w:rsidR="009A0673" w:rsidRPr="002F77AD" w:rsidRDefault="009A0673" w:rsidP="009A0673">
      <w:pPr>
        <w:rPr>
          <w:b/>
        </w:rPr>
      </w:pPr>
    </w:p>
    <w:p w14:paraId="731B8894" w14:textId="77777777" w:rsidR="009A0673" w:rsidRDefault="009A0673" w:rsidP="009A0673">
      <w:pPr>
        <w:pStyle w:val="Iauiue"/>
        <w:jc w:val="center"/>
      </w:pPr>
    </w:p>
    <w:p w14:paraId="02538809" w14:textId="71A2F5E5" w:rsidR="009A0673" w:rsidRDefault="009A0673" w:rsidP="009A0673">
      <w:pPr>
        <w:ind w:right="-6"/>
        <w:jc w:val="both"/>
        <w:rPr>
          <w:sz w:val="28"/>
        </w:rPr>
      </w:pPr>
      <w:r>
        <w:rPr>
          <w:sz w:val="28"/>
        </w:rPr>
        <w:t xml:space="preserve">г. Петропавловск-Камчатский                       </w:t>
      </w:r>
      <w:r w:rsidR="00A628CB">
        <w:rPr>
          <w:sz w:val="28"/>
        </w:rPr>
        <w:t xml:space="preserve">             </w:t>
      </w:r>
      <w:r w:rsidR="007A20D9">
        <w:rPr>
          <w:sz w:val="28"/>
        </w:rPr>
        <w:t xml:space="preserve">     </w:t>
      </w:r>
      <w:r w:rsidR="00A628CB">
        <w:rPr>
          <w:sz w:val="28"/>
        </w:rPr>
        <w:t xml:space="preserve"> «       » </w:t>
      </w:r>
      <w:r w:rsidR="007A20D9">
        <w:rPr>
          <w:sz w:val="28"/>
        </w:rPr>
        <w:t>февраля</w:t>
      </w:r>
      <w:r w:rsidR="00A628CB">
        <w:rPr>
          <w:sz w:val="28"/>
        </w:rPr>
        <w:t xml:space="preserve"> 202</w:t>
      </w:r>
      <w:r w:rsidR="001A150B">
        <w:rPr>
          <w:sz w:val="28"/>
        </w:rPr>
        <w:t>1</w:t>
      </w:r>
      <w:r>
        <w:rPr>
          <w:sz w:val="28"/>
        </w:rPr>
        <w:t xml:space="preserve"> года</w:t>
      </w:r>
    </w:p>
    <w:p w14:paraId="599674E5" w14:textId="77777777" w:rsidR="009A0673" w:rsidRDefault="009A0673" w:rsidP="009A0673">
      <w:pPr>
        <w:ind w:right="-6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9A0673" w:rsidRPr="0078067C" w14:paraId="58CAD42F" w14:textId="77777777" w:rsidTr="00A628CB">
        <w:trPr>
          <w:trHeight w:val="670"/>
        </w:trPr>
        <w:tc>
          <w:tcPr>
            <w:tcW w:w="4786" w:type="dxa"/>
            <w:shd w:val="clear" w:color="auto" w:fill="auto"/>
          </w:tcPr>
          <w:p w14:paraId="7C0F54CD" w14:textId="3422C600" w:rsidR="001A150B" w:rsidRPr="001A150B" w:rsidRDefault="00A628CB" w:rsidP="001A1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</w:t>
            </w:r>
            <w:r w:rsidR="006E5F41">
              <w:rPr>
                <w:sz w:val="28"/>
                <w:szCs w:val="28"/>
              </w:rPr>
              <w:t xml:space="preserve"> регламента </w:t>
            </w:r>
            <w:r w:rsidR="007246DC">
              <w:rPr>
                <w:sz w:val="28"/>
                <w:szCs w:val="28"/>
              </w:rPr>
              <w:t>предоставления</w:t>
            </w:r>
            <w:r w:rsidR="0059637F">
              <w:rPr>
                <w:sz w:val="28"/>
                <w:szCs w:val="28"/>
              </w:rPr>
              <w:t xml:space="preserve"> Министерством природных ресурсов и экологии Камчатского края</w:t>
            </w:r>
            <w:r w:rsidR="00AC1917">
              <w:rPr>
                <w:sz w:val="28"/>
                <w:szCs w:val="28"/>
              </w:rPr>
              <w:t xml:space="preserve"> </w:t>
            </w:r>
            <w:r w:rsidR="007A20D9">
              <w:rPr>
                <w:sz w:val="28"/>
                <w:szCs w:val="28"/>
              </w:rPr>
              <w:t>государственной</w:t>
            </w:r>
            <w:r w:rsidR="0059637F">
              <w:rPr>
                <w:sz w:val="28"/>
                <w:szCs w:val="28"/>
              </w:rPr>
              <w:t xml:space="preserve"> </w:t>
            </w:r>
            <w:r w:rsidR="007D79EB">
              <w:rPr>
                <w:sz w:val="28"/>
                <w:szCs w:val="28"/>
              </w:rPr>
              <w:t>услуги по п</w:t>
            </w:r>
            <w:r w:rsidR="007246DC">
              <w:rPr>
                <w:sz w:val="28"/>
                <w:szCs w:val="28"/>
              </w:rPr>
              <w:t>одго</w:t>
            </w:r>
            <w:r w:rsidR="007D79EB">
              <w:rPr>
                <w:sz w:val="28"/>
                <w:szCs w:val="28"/>
              </w:rPr>
              <w:t>товке и оформлению</w:t>
            </w:r>
            <w:r w:rsidR="007246DC" w:rsidRPr="007246DC">
              <w:rPr>
                <w:sz w:val="28"/>
                <w:szCs w:val="28"/>
              </w:rPr>
              <w:t xml:space="preserve"> документов, удостоверяющих уточненные границы горного отвода в отношении участко</w:t>
            </w:r>
            <w:r w:rsidR="007246DC">
              <w:rPr>
                <w:sz w:val="28"/>
                <w:szCs w:val="28"/>
              </w:rPr>
              <w:t>в недр местного значения (за ис</w:t>
            </w:r>
            <w:r w:rsidR="007246DC" w:rsidRPr="007246DC">
              <w:rPr>
                <w:sz w:val="28"/>
                <w:szCs w:val="28"/>
              </w:rPr>
              <w:t>ключением участков недр местного з</w:t>
            </w:r>
            <w:r w:rsidR="007246DC">
              <w:rPr>
                <w:sz w:val="28"/>
                <w:szCs w:val="28"/>
              </w:rPr>
              <w:t>начения, предоставленных в поль</w:t>
            </w:r>
            <w:r w:rsidR="007246DC" w:rsidRPr="007246DC">
              <w:rPr>
                <w:sz w:val="28"/>
                <w:szCs w:val="28"/>
              </w:rPr>
              <w:t>зование в соответствие с лицензией на пользование недрами, в том числе участков недр местного значения, содер</w:t>
            </w:r>
            <w:r w:rsidR="007246DC">
              <w:rPr>
                <w:sz w:val="28"/>
                <w:szCs w:val="28"/>
              </w:rPr>
              <w:t>жащих месторождение общерас</w:t>
            </w:r>
            <w:r w:rsidR="007246DC" w:rsidRPr="007246DC">
              <w:rPr>
                <w:sz w:val="28"/>
                <w:szCs w:val="28"/>
              </w:rPr>
              <w:t>пространенных полезных ископаемых</w:t>
            </w:r>
            <w:r w:rsidR="007246DC">
              <w:rPr>
                <w:sz w:val="28"/>
                <w:szCs w:val="28"/>
              </w:rPr>
              <w:t>, разработка которых осуществля</w:t>
            </w:r>
            <w:r w:rsidR="007246DC" w:rsidRPr="007246DC">
              <w:rPr>
                <w:sz w:val="28"/>
                <w:szCs w:val="28"/>
              </w:rPr>
              <w:t>етс</w:t>
            </w:r>
            <w:r w:rsidR="007D79EB">
              <w:rPr>
                <w:sz w:val="28"/>
                <w:szCs w:val="28"/>
              </w:rPr>
              <w:t>я с применением взрывных работ)</w:t>
            </w:r>
          </w:p>
          <w:p w14:paraId="7335249F" w14:textId="77777777" w:rsidR="009A0673" w:rsidRPr="0078067C" w:rsidRDefault="009A0673" w:rsidP="00A628CB">
            <w:pPr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14:paraId="783AE29E" w14:textId="3187522C" w:rsidR="009A0673" w:rsidRDefault="006A33CE" w:rsidP="009A067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</w:t>
      </w:r>
      <w:r>
        <w:rPr>
          <w:sz w:val="28"/>
          <w:szCs w:val="28"/>
        </w:rPr>
        <w:t>Закона Российской Федерации от 21.02.1992 № 2395-1 «О недрах»,</w:t>
      </w:r>
      <w:r w:rsidRPr="006A33CE">
        <w:rPr>
          <w:sz w:val="28"/>
          <w:szCs w:val="28"/>
        </w:rPr>
        <w:t xml:space="preserve"> </w:t>
      </w:r>
      <w:r w:rsidR="009D0128" w:rsidRPr="009D0128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</w:t>
      </w:r>
      <w:r w:rsidR="009D0128">
        <w:rPr>
          <w:sz w:val="28"/>
          <w:szCs w:val="28"/>
        </w:rPr>
        <w:t xml:space="preserve">», </w:t>
      </w:r>
      <w:r w:rsidR="009350D5">
        <w:rPr>
          <w:sz w:val="28"/>
          <w:szCs w:val="28"/>
        </w:rPr>
        <w:t>п</w:t>
      </w:r>
      <w:r w:rsidR="009350D5" w:rsidRPr="009350D5">
        <w:rPr>
          <w:sz w:val="28"/>
          <w:szCs w:val="28"/>
        </w:rPr>
        <w:t>остановлени</w:t>
      </w:r>
      <w:r w:rsidR="009350D5">
        <w:rPr>
          <w:sz w:val="28"/>
          <w:szCs w:val="28"/>
        </w:rPr>
        <w:t>я</w:t>
      </w:r>
      <w:r w:rsidR="009350D5" w:rsidRPr="009350D5">
        <w:rPr>
          <w:sz w:val="28"/>
          <w:szCs w:val="28"/>
        </w:rPr>
        <w:t xml:space="preserve"> Правительства </w:t>
      </w:r>
      <w:r w:rsidR="009350D5">
        <w:rPr>
          <w:sz w:val="28"/>
          <w:szCs w:val="28"/>
        </w:rPr>
        <w:t>Российской Федерации от 16.09.2020 № 1465 «</w:t>
      </w:r>
      <w:r w:rsidR="009350D5" w:rsidRPr="009350D5">
        <w:rPr>
          <w:sz w:val="28"/>
          <w:szCs w:val="28"/>
        </w:rPr>
        <w:t>Об утверждении Правил подготовки и оформления документов, удостоверяющих ут</w:t>
      </w:r>
      <w:r w:rsidR="009350D5">
        <w:rPr>
          <w:sz w:val="28"/>
          <w:szCs w:val="28"/>
        </w:rPr>
        <w:t xml:space="preserve">очненные границы горного отвода», </w:t>
      </w:r>
      <w:r w:rsidRPr="006A33CE">
        <w:rPr>
          <w:sz w:val="28"/>
          <w:szCs w:val="28"/>
        </w:rPr>
        <w:t>Закона Камчатского края от 19.09.2008 № 127 «О полномочиях органов государственной власти Камчатского края в сфере недропользования»</w:t>
      </w:r>
      <w:r w:rsidR="009350D5">
        <w:rPr>
          <w:sz w:val="28"/>
          <w:szCs w:val="28"/>
        </w:rPr>
        <w:t>,</w:t>
      </w:r>
      <w:r w:rsidR="009350D5" w:rsidRPr="00935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приказа</w:t>
      </w:r>
      <w:r w:rsidRPr="006A33CE">
        <w:rPr>
          <w:sz w:val="28"/>
          <w:szCs w:val="28"/>
        </w:rPr>
        <w:t xml:space="preserve"> Федеральной службы по экологическому, техн</w:t>
      </w:r>
      <w:r>
        <w:rPr>
          <w:sz w:val="28"/>
          <w:szCs w:val="28"/>
        </w:rPr>
        <w:t xml:space="preserve">ологическому и атомному надзору от </w:t>
      </w:r>
      <w:r w:rsidRPr="006A33CE">
        <w:rPr>
          <w:sz w:val="28"/>
          <w:szCs w:val="28"/>
        </w:rPr>
        <w:t xml:space="preserve">09.12.2020 № 508 </w:t>
      </w:r>
      <w:r>
        <w:rPr>
          <w:sz w:val="28"/>
          <w:szCs w:val="28"/>
        </w:rPr>
        <w:t>«Об утверждении Т</w:t>
      </w:r>
      <w:r w:rsidRPr="006A33CE">
        <w:rPr>
          <w:sz w:val="28"/>
          <w:szCs w:val="28"/>
        </w:rPr>
        <w:t xml:space="preserve">ребования к содержанию проекта горного отвода, форме горноотводного акта, графических приложений к горноотводному акту и ведению реестра документов, </w:t>
      </w:r>
      <w:r w:rsidRPr="006A33CE">
        <w:rPr>
          <w:sz w:val="28"/>
          <w:szCs w:val="28"/>
        </w:rPr>
        <w:lastRenderedPageBreak/>
        <w:t>удостоверяющих ут</w:t>
      </w:r>
      <w:r>
        <w:rPr>
          <w:sz w:val="28"/>
          <w:szCs w:val="28"/>
        </w:rPr>
        <w:t>очненные границы горного отвода», в</w:t>
      </w:r>
      <w:r w:rsidR="006E5F41" w:rsidRPr="006E5F41">
        <w:rPr>
          <w:rFonts w:eastAsia="Calibri"/>
          <w:sz w:val="28"/>
          <w:szCs w:val="28"/>
        </w:rPr>
        <w:t xml:space="preserve"> соответствии с Порядком разработки и утверждения административных регламентов осуществления государственного контроля (надзора) исполнительными органами государственной влас</w:t>
      </w:r>
      <w:r w:rsidR="007D79EB">
        <w:rPr>
          <w:rFonts w:eastAsia="Calibri"/>
          <w:sz w:val="28"/>
          <w:szCs w:val="28"/>
        </w:rPr>
        <w:t>ти Камчатского края, утвержденным постановлением П</w:t>
      </w:r>
      <w:r w:rsidR="006E5F41" w:rsidRPr="006E5F41">
        <w:rPr>
          <w:rFonts w:eastAsia="Calibri"/>
          <w:sz w:val="28"/>
          <w:szCs w:val="28"/>
        </w:rPr>
        <w:t>равительства Камчатского края от 14.12.2018 № 528-П</w:t>
      </w:r>
      <w:r w:rsidR="006E5F41">
        <w:rPr>
          <w:rFonts w:eastAsia="Calibri"/>
          <w:sz w:val="28"/>
          <w:szCs w:val="28"/>
        </w:rPr>
        <w:t xml:space="preserve">, </w:t>
      </w:r>
      <w:r w:rsidR="001A150B" w:rsidRPr="001A150B">
        <w:rPr>
          <w:rFonts w:eastAsia="Calibri"/>
          <w:sz w:val="28"/>
          <w:szCs w:val="28"/>
        </w:rPr>
        <w:t>постановление</w:t>
      </w:r>
      <w:r w:rsidR="001A150B">
        <w:rPr>
          <w:rFonts w:eastAsia="Calibri"/>
          <w:sz w:val="28"/>
          <w:szCs w:val="28"/>
        </w:rPr>
        <w:t>м</w:t>
      </w:r>
      <w:r w:rsidR="001A150B" w:rsidRPr="001A150B">
        <w:rPr>
          <w:rFonts w:eastAsia="Calibri"/>
          <w:sz w:val="28"/>
          <w:szCs w:val="28"/>
        </w:rPr>
        <w:t xml:space="preserve"> Правительства Камчатского края от 12.04.2011 № 137-П «Об утверждении Положения о Министерстве природных ресурсов и экологии Камчатского края»</w:t>
      </w:r>
      <w:r w:rsidR="001A150B">
        <w:rPr>
          <w:rFonts w:eastAsia="Calibri"/>
          <w:sz w:val="28"/>
          <w:szCs w:val="28"/>
        </w:rPr>
        <w:t>,</w:t>
      </w:r>
      <w:r w:rsidRPr="006A33CE">
        <w:rPr>
          <w:sz w:val="28"/>
          <w:szCs w:val="28"/>
        </w:rPr>
        <w:t xml:space="preserve"> </w:t>
      </w:r>
      <w:r w:rsidRPr="006A33CE">
        <w:rPr>
          <w:rFonts w:eastAsia="Calibri"/>
          <w:sz w:val="28"/>
          <w:szCs w:val="28"/>
        </w:rPr>
        <w:t xml:space="preserve">в целях приведения нормативных правовых актов Министерства природных ресурсов и экологии Камчатского края, регламентирующих предоставление Министерством природных ресурсов и экологии Камчатского края государственной услуги по </w:t>
      </w:r>
      <w:r>
        <w:rPr>
          <w:rFonts w:eastAsia="Calibri"/>
          <w:sz w:val="28"/>
          <w:szCs w:val="28"/>
        </w:rPr>
        <w:t>подготовке и оформлению</w:t>
      </w:r>
      <w:r w:rsidRPr="006A33CE">
        <w:rPr>
          <w:rFonts w:eastAsia="Calibri"/>
          <w:sz w:val="28"/>
          <w:szCs w:val="28"/>
        </w:rPr>
        <w:t xml:space="preserve"> документов, удостоверяющих уточненные границы горного отвода в отношении участков недр местного значения (за исключением участков недр местного значения, предоставленных в пользование в соответствие с лицензией на пользование недрами, в том числе участков недр местного значения, содержащих месторождение общераспространенных полезных ископаемых, разработка которых осуществляется с применением взрывных работ) в соответствие с нормативными правовыми актами Российской Федерации и принятыми в соответствии с ними нормативными правовыми актами Камчатского края</w:t>
      </w:r>
    </w:p>
    <w:p w14:paraId="0614B58C" w14:textId="77777777" w:rsidR="009A0673" w:rsidRPr="00A75062" w:rsidRDefault="009A0673" w:rsidP="009A0673">
      <w:pPr>
        <w:tabs>
          <w:tab w:val="left" w:pos="7797"/>
        </w:tabs>
        <w:rPr>
          <w:b/>
          <w:bCs/>
          <w:sz w:val="24"/>
          <w:szCs w:val="24"/>
        </w:rPr>
      </w:pPr>
    </w:p>
    <w:p w14:paraId="63856FEF" w14:textId="77777777" w:rsidR="009A0673" w:rsidRDefault="009A0673" w:rsidP="009A0673">
      <w:pPr>
        <w:ind w:firstLine="708"/>
        <w:jc w:val="both"/>
        <w:rPr>
          <w:sz w:val="28"/>
          <w:szCs w:val="28"/>
        </w:rPr>
      </w:pPr>
      <w:r w:rsidRPr="00926944">
        <w:rPr>
          <w:sz w:val="28"/>
          <w:szCs w:val="28"/>
        </w:rPr>
        <w:t>ПРИКАЗЫВАЮ:</w:t>
      </w:r>
    </w:p>
    <w:p w14:paraId="112406E2" w14:textId="77777777" w:rsidR="009A0673" w:rsidRDefault="009A0673" w:rsidP="009A0673">
      <w:pPr>
        <w:ind w:firstLine="708"/>
        <w:jc w:val="both"/>
        <w:rPr>
          <w:sz w:val="28"/>
          <w:szCs w:val="28"/>
        </w:rPr>
      </w:pPr>
    </w:p>
    <w:p w14:paraId="2E28C486" w14:textId="4311091E" w:rsidR="006C5647" w:rsidRDefault="009A0673" w:rsidP="00724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5F41">
        <w:rPr>
          <w:sz w:val="28"/>
          <w:szCs w:val="28"/>
        </w:rPr>
        <w:t xml:space="preserve">Утвердить Административный регламент </w:t>
      </w:r>
      <w:r w:rsidR="007246DC" w:rsidRPr="007246DC">
        <w:rPr>
          <w:sz w:val="28"/>
          <w:szCs w:val="28"/>
        </w:rPr>
        <w:t xml:space="preserve">предоставления Министерством природных ресурсов и экологии Камчатского края </w:t>
      </w:r>
      <w:r w:rsidR="00AC1917">
        <w:rPr>
          <w:sz w:val="28"/>
          <w:szCs w:val="28"/>
        </w:rPr>
        <w:t xml:space="preserve">государственной </w:t>
      </w:r>
      <w:r w:rsidR="007D79EB">
        <w:rPr>
          <w:sz w:val="28"/>
          <w:szCs w:val="28"/>
        </w:rPr>
        <w:t>услуги по п</w:t>
      </w:r>
      <w:r w:rsidR="007246DC" w:rsidRPr="007246DC">
        <w:rPr>
          <w:sz w:val="28"/>
          <w:szCs w:val="28"/>
        </w:rPr>
        <w:t>одготовк</w:t>
      </w:r>
      <w:r w:rsidR="007D79EB">
        <w:rPr>
          <w:sz w:val="28"/>
          <w:szCs w:val="28"/>
        </w:rPr>
        <w:t>е</w:t>
      </w:r>
      <w:r w:rsidR="007246DC" w:rsidRPr="007246DC">
        <w:rPr>
          <w:sz w:val="28"/>
          <w:szCs w:val="28"/>
        </w:rPr>
        <w:t xml:space="preserve"> и оформлени</w:t>
      </w:r>
      <w:r w:rsidR="007D79EB">
        <w:rPr>
          <w:sz w:val="28"/>
          <w:szCs w:val="28"/>
        </w:rPr>
        <w:t>ю</w:t>
      </w:r>
      <w:r w:rsidR="007246DC" w:rsidRPr="007246DC">
        <w:rPr>
          <w:sz w:val="28"/>
          <w:szCs w:val="28"/>
        </w:rPr>
        <w:t xml:space="preserve"> документов, удостоверяющих уточненные границы горного отвода в отношении участков недр местного значения (за исключением участков недр местного значения, предоставленных в пользование в соответствие с лицензией на пользование недрами, в том числе участков недр местного значения, содержащих месторождение общераспространенных полезных ископаемых, разработка которых осуществляетс</w:t>
      </w:r>
      <w:r w:rsidR="007D79EB">
        <w:rPr>
          <w:sz w:val="28"/>
          <w:szCs w:val="28"/>
        </w:rPr>
        <w:t>я с применением взрывных работ)</w:t>
      </w:r>
      <w:r w:rsidR="001A150B">
        <w:rPr>
          <w:sz w:val="28"/>
          <w:szCs w:val="28"/>
        </w:rPr>
        <w:t xml:space="preserve"> согласно приложению</w:t>
      </w:r>
      <w:r w:rsidR="006E5F41">
        <w:rPr>
          <w:sz w:val="28"/>
          <w:szCs w:val="28"/>
        </w:rPr>
        <w:t>.</w:t>
      </w:r>
    </w:p>
    <w:p w14:paraId="6D0819E6" w14:textId="77777777" w:rsidR="00EC1CA9" w:rsidRDefault="006C5647" w:rsidP="001A1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1CA9">
        <w:rPr>
          <w:sz w:val="28"/>
          <w:szCs w:val="28"/>
        </w:rPr>
        <w:t>Признать утратившими силу:</w:t>
      </w:r>
    </w:p>
    <w:p w14:paraId="6AD688DC" w14:textId="706EEE80" w:rsidR="00EC1CA9" w:rsidRDefault="00EC1CA9" w:rsidP="001A1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777BB">
        <w:rPr>
          <w:sz w:val="28"/>
          <w:szCs w:val="28"/>
        </w:rPr>
        <w:t xml:space="preserve">приказ </w:t>
      </w:r>
      <w:r w:rsidR="007A20D9">
        <w:rPr>
          <w:sz w:val="28"/>
          <w:szCs w:val="28"/>
        </w:rPr>
        <w:t>Инспекции</w:t>
      </w:r>
      <w:r w:rsidR="00F777BB">
        <w:rPr>
          <w:sz w:val="28"/>
          <w:szCs w:val="28"/>
        </w:rPr>
        <w:t xml:space="preserve"> государственного экологического </w:t>
      </w:r>
      <w:r w:rsidR="007246DC">
        <w:rPr>
          <w:sz w:val="28"/>
          <w:szCs w:val="28"/>
        </w:rPr>
        <w:t>надзора</w:t>
      </w:r>
      <w:r w:rsidR="00F777BB">
        <w:rPr>
          <w:sz w:val="28"/>
          <w:szCs w:val="28"/>
        </w:rPr>
        <w:t xml:space="preserve"> Камчатского края от 2</w:t>
      </w:r>
      <w:r w:rsidR="007246DC">
        <w:rPr>
          <w:sz w:val="28"/>
          <w:szCs w:val="28"/>
        </w:rPr>
        <w:t>1.07</w:t>
      </w:r>
      <w:r w:rsidR="00F777BB">
        <w:rPr>
          <w:sz w:val="28"/>
          <w:szCs w:val="28"/>
        </w:rPr>
        <w:t>.201</w:t>
      </w:r>
      <w:r w:rsidR="007246DC">
        <w:rPr>
          <w:sz w:val="28"/>
          <w:szCs w:val="28"/>
        </w:rPr>
        <w:t>6 № 89</w:t>
      </w:r>
      <w:r w:rsidR="00F777BB">
        <w:rPr>
          <w:sz w:val="28"/>
          <w:szCs w:val="28"/>
        </w:rPr>
        <w:t xml:space="preserve"> «</w:t>
      </w:r>
      <w:r w:rsidR="007246DC" w:rsidRPr="007246DC">
        <w:rPr>
          <w:sz w:val="28"/>
          <w:szCs w:val="28"/>
        </w:rPr>
        <w:t xml:space="preserve">Об утверждении административного регламента </w:t>
      </w:r>
      <w:r w:rsidR="007A20D9">
        <w:rPr>
          <w:sz w:val="28"/>
          <w:szCs w:val="28"/>
        </w:rPr>
        <w:t>Инспекции</w:t>
      </w:r>
      <w:r w:rsidR="007246DC" w:rsidRPr="007246DC">
        <w:rPr>
          <w:sz w:val="28"/>
          <w:szCs w:val="28"/>
        </w:rPr>
        <w:t xml:space="preserve"> государственного экологического надзора Камчатского края по предоставлению государственной услуги «Подготовка и оформление документов, удостоверяющих уточненные границы горного отвода в отношении участков недр местного значения (за исключением участков недр местного значения, предоставленных в пользование в соответствие с лицензией на пользование недрами, в том числе участков недр местного значения, содержащих месторождение общераспространенных полезных ископаемых, разработка которых осуществляетс</w:t>
      </w:r>
      <w:r w:rsidR="000A1550">
        <w:rPr>
          <w:sz w:val="28"/>
          <w:szCs w:val="28"/>
        </w:rPr>
        <w:t>я с применением взрывных работ)</w:t>
      </w:r>
      <w:r w:rsidR="00F777BB">
        <w:rPr>
          <w:sz w:val="28"/>
          <w:szCs w:val="28"/>
        </w:rPr>
        <w:t>»;</w:t>
      </w:r>
    </w:p>
    <w:p w14:paraId="4F240E28" w14:textId="0E932D87" w:rsidR="00424512" w:rsidRDefault="00EC1CA9" w:rsidP="000A1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777BB" w:rsidRPr="00F777BB">
        <w:rPr>
          <w:sz w:val="28"/>
          <w:szCs w:val="28"/>
        </w:rPr>
        <w:t xml:space="preserve"> </w:t>
      </w:r>
      <w:r w:rsidR="00FE1037">
        <w:rPr>
          <w:sz w:val="28"/>
          <w:szCs w:val="28"/>
        </w:rPr>
        <w:t>п</w:t>
      </w:r>
      <w:r w:rsidR="000A1550" w:rsidRPr="000A1550">
        <w:rPr>
          <w:sz w:val="28"/>
          <w:szCs w:val="28"/>
        </w:rPr>
        <w:t xml:space="preserve">риказ </w:t>
      </w:r>
      <w:r w:rsidR="007A20D9">
        <w:rPr>
          <w:sz w:val="28"/>
          <w:szCs w:val="28"/>
        </w:rPr>
        <w:t>Инспекции</w:t>
      </w:r>
      <w:r w:rsidR="000A1550" w:rsidRPr="000A1550">
        <w:rPr>
          <w:sz w:val="28"/>
          <w:szCs w:val="28"/>
        </w:rPr>
        <w:t xml:space="preserve"> государственного экологического надзора Камчат</w:t>
      </w:r>
      <w:r w:rsidR="000A1550">
        <w:rPr>
          <w:sz w:val="28"/>
          <w:szCs w:val="28"/>
        </w:rPr>
        <w:t>ского края от 09.10.2018 № 117 «</w:t>
      </w:r>
      <w:r w:rsidR="000A1550" w:rsidRPr="000A1550">
        <w:rPr>
          <w:sz w:val="28"/>
          <w:szCs w:val="28"/>
        </w:rPr>
        <w:t xml:space="preserve">О внесении изменений в приложение к </w:t>
      </w:r>
      <w:r w:rsidR="000A1550" w:rsidRPr="000A1550">
        <w:rPr>
          <w:sz w:val="28"/>
          <w:szCs w:val="28"/>
        </w:rPr>
        <w:lastRenderedPageBreak/>
        <w:t xml:space="preserve">приказу </w:t>
      </w:r>
      <w:r w:rsidR="007A20D9">
        <w:rPr>
          <w:sz w:val="28"/>
          <w:szCs w:val="28"/>
        </w:rPr>
        <w:t>Инспекции</w:t>
      </w:r>
      <w:r w:rsidR="000A1550" w:rsidRPr="000A1550">
        <w:rPr>
          <w:sz w:val="28"/>
          <w:szCs w:val="28"/>
        </w:rPr>
        <w:t xml:space="preserve"> государственного экологического надзора Камчатского края от 21.07.2016 № 89 «Об утверждении административного регламента </w:t>
      </w:r>
      <w:r w:rsidR="00A20F02">
        <w:rPr>
          <w:sz w:val="28"/>
          <w:szCs w:val="28"/>
        </w:rPr>
        <w:t>Министерства</w:t>
      </w:r>
      <w:r w:rsidR="000A1550" w:rsidRPr="000A1550">
        <w:rPr>
          <w:sz w:val="28"/>
          <w:szCs w:val="28"/>
        </w:rPr>
        <w:t xml:space="preserve"> государственного экологического надзора Камчатского края по предоставлению государственной услуги «Подготовка и оформление документов, удостоверяющих уточненные границы горного отвода в отношении участков недр местного значения (за исключением участков недр местного значения, предоставленных в пользование в соответствие с лицензией на пользование недрами, в том числе участков недр местного значения, содержащих месторождение общераспространенных полезных ископаемых, разработка которых осуществляется с применением взрывных работ)»</w:t>
      </w:r>
      <w:r w:rsidR="00424512">
        <w:rPr>
          <w:sz w:val="28"/>
          <w:szCs w:val="28"/>
        </w:rPr>
        <w:t>.</w:t>
      </w:r>
    </w:p>
    <w:p w14:paraId="354001B4" w14:textId="3EB073ED" w:rsidR="00F777BB" w:rsidRPr="00F777BB" w:rsidRDefault="00F777BB" w:rsidP="00424512">
      <w:pPr>
        <w:ind w:firstLine="708"/>
        <w:jc w:val="both"/>
        <w:rPr>
          <w:sz w:val="28"/>
          <w:szCs w:val="28"/>
        </w:rPr>
      </w:pPr>
      <w:r w:rsidRPr="00F777BB">
        <w:rPr>
          <w:sz w:val="28"/>
          <w:szCs w:val="28"/>
        </w:rPr>
        <w:t>3. В сроки, установленные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</w:t>
      </w:r>
      <w:r w:rsidR="007D79EB">
        <w:rPr>
          <w:sz w:val="28"/>
          <w:szCs w:val="28"/>
        </w:rPr>
        <w:t>»</w:t>
      </w:r>
      <w:r w:rsidRPr="00F777BB">
        <w:rPr>
          <w:sz w:val="28"/>
          <w:szCs w:val="28"/>
        </w:rPr>
        <w:t>, направить настоящий приказ на бумажном носителе и в виде электронного документа</w:t>
      </w:r>
      <w:r w:rsidR="00EE66A9">
        <w:rPr>
          <w:sz w:val="28"/>
          <w:szCs w:val="28"/>
        </w:rPr>
        <w:t xml:space="preserve"> в Министерство экономического развития и торговли Камчатского к</w:t>
      </w:r>
      <w:r w:rsidR="007A20D9">
        <w:rPr>
          <w:sz w:val="28"/>
          <w:szCs w:val="28"/>
        </w:rPr>
        <w:t>р</w:t>
      </w:r>
      <w:r w:rsidR="00EE66A9">
        <w:rPr>
          <w:sz w:val="28"/>
          <w:szCs w:val="28"/>
        </w:rPr>
        <w:t>ая для проведения экспертизы;</w:t>
      </w:r>
      <w:r w:rsidRPr="00F777BB">
        <w:rPr>
          <w:sz w:val="28"/>
          <w:szCs w:val="28"/>
        </w:rPr>
        <w:t xml:space="preserve"> в Министерство цифрового развития Камчатского края и Управление пресс-службы Аппарата Губернатора и Правительства Камчатского края для опубликования в установленном порядке</w:t>
      </w:r>
      <w:r>
        <w:rPr>
          <w:sz w:val="28"/>
          <w:szCs w:val="28"/>
        </w:rPr>
        <w:t xml:space="preserve">; </w:t>
      </w:r>
      <w:r w:rsidRPr="00F777BB">
        <w:rPr>
          <w:sz w:val="28"/>
          <w:szCs w:val="28"/>
        </w:rPr>
        <w:t>в Управление Министерства юстиции Российской Федерации по Камчатскому краю и Прокуратуру Камчатского края.</w:t>
      </w:r>
    </w:p>
    <w:p w14:paraId="738E22D1" w14:textId="77777777" w:rsidR="00F777BB" w:rsidRPr="00F777BB" w:rsidRDefault="00F777BB" w:rsidP="00F777BB">
      <w:pPr>
        <w:ind w:firstLine="708"/>
        <w:jc w:val="both"/>
        <w:rPr>
          <w:sz w:val="28"/>
          <w:szCs w:val="28"/>
        </w:rPr>
      </w:pPr>
      <w:r w:rsidRPr="00F777BB">
        <w:rPr>
          <w:sz w:val="28"/>
          <w:szCs w:val="28"/>
        </w:rPr>
        <w:t>4. Дронину А.В., консультанту отдела недропользования и горной промышленности Министерства природных ресурсов и экологии Камчатского края, разместить настоящий приказ в сети «Интернет» на официальном сайте исполнительных органов государственной власти Камчатского края на странице Министерства природных ресурсов и экологии Камчатского края.</w:t>
      </w:r>
    </w:p>
    <w:p w14:paraId="2EDA9042" w14:textId="77777777" w:rsidR="009A0673" w:rsidRDefault="00F777BB" w:rsidP="001A1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E5F41">
        <w:rPr>
          <w:sz w:val="28"/>
          <w:szCs w:val="28"/>
        </w:rPr>
        <w:t>Настоящий приказ вступает в силу через 10 дней после дня его официального опубликования</w:t>
      </w:r>
      <w:r w:rsidR="00F14D6D">
        <w:rPr>
          <w:sz w:val="28"/>
          <w:szCs w:val="28"/>
        </w:rPr>
        <w:t xml:space="preserve"> и распространяется на правоотношения, возникающие с </w:t>
      </w:r>
      <w:r w:rsidR="00F14D6D" w:rsidRPr="00FC528C">
        <w:rPr>
          <w:sz w:val="28"/>
          <w:szCs w:val="28"/>
        </w:rPr>
        <w:t>1</w:t>
      </w:r>
      <w:r w:rsidR="001A150B">
        <w:rPr>
          <w:sz w:val="28"/>
          <w:szCs w:val="28"/>
        </w:rPr>
        <w:t>8</w:t>
      </w:r>
      <w:r w:rsidR="00F14D6D" w:rsidRPr="00FC528C">
        <w:rPr>
          <w:sz w:val="28"/>
          <w:szCs w:val="28"/>
        </w:rPr>
        <w:t xml:space="preserve"> января 2021 года</w:t>
      </w:r>
      <w:r w:rsidR="006E5F41">
        <w:rPr>
          <w:sz w:val="28"/>
          <w:szCs w:val="28"/>
        </w:rPr>
        <w:t>.</w:t>
      </w:r>
    </w:p>
    <w:p w14:paraId="11DCEFD9" w14:textId="77777777" w:rsidR="00505915" w:rsidRDefault="00505915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63EA1053" w14:textId="77777777" w:rsidR="001A150B" w:rsidRDefault="001A150B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25813EB5" w14:textId="39B12844" w:rsidR="009A0673" w:rsidRDefault="006E5F41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505915">
        <w:rPr>
          <w:sz w:val="28"/>
          <w:szCs w:val="28"/>
        </w:rPr>
        <w:t xml:space="preserve">                                                                             </w:t>
      </w:r>
      <w:r w:rsidR="009A067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9A0673">
        <w:rPr>
          <w:sz w:val="28"/>
          <w:szCs w:val="28"/>
        </w:rPr>
        <w:t xml:space="preserve"> </w:t>
      </w:r>
      <w:r w:rsidR="00424512">
        <w:rPr>
          <w:sz w:val="28"/>
          <w:szCs w:val="28"/>
        </w:rPr>
        <w:t xml:space="preserve">    </w:t>
      </w:r>
      <w:r w:rsidR="00554596">
        <w:rPr>
          <w:sz w:val="28"/>
          <w:szCs w:val="28"/>
        </w:rPr>
        <w:t xml:space="preserve">   </w:t>
      </w:r>
      <w:r w:rsidR="00424512">
        <w:rPr>
          <w:sz w:val="28"/>
          <w:szCs w:val="28"/>
        </w:rPr>
        <w:t xml:space="preserve"> </w:t>
      </w:r>
      <w:r w:rsidR="009A0673">
        <w:rPr>
          <w:sz w:val="28"/>
          <w:szCs w:val="28"/>
        </w:rPr>
        <w:t>А.А. Кумарьков</w:t>
      </w:r>
    </w:p>
    <w:p w14:paraId="6A4F7793" w14:textId="77777777"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05AB29BB" w14:textId="77777777" w:rsidR="009A0673" w:rsidRDefault="009A0673" w:rsidP="009A0673">
      <w:pPr>
        <w:shd w:val="clear" w:color="auto" w:fill="FFFFFF"/>
        <w:tabs>
          <w:tab w:val="left" w:pos="0"/>
        </w:tabs>
        <w:ind w:right="37"/>
        <w:jc w:val="both"/>
        <w:rPr>
          <w:sz w:val="28"/>
          <w:szCs w:val="28"/>
        </w:rPr>
      </w:pPr>
    </w:p>
    <w:p w14:paraId="126CB0EB" w14:textId="77777777" w:rsidR="00EC1CA9" w:rsidRDefault="00EC1CA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CBF3DF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14:paraId="21579D50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25C1727" w14:textId="02D31A9D" w:rsidR="007D79EB" w:rsidRDefault="007D79EB" w:rsidP="009A0673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14:paraId="01CBCF0F" w14:textId="6B8AE3DA" w:rsidR="007D79EB" w:rsidRDefault="007D79EB" w:rsidP="009A0673">
      <w:pPr>
        <w:rPr>
          <w:sz w:val="28"/>
          <w:szCs w:val="28"/>
        </w:rPr>
      </w:pPr>
      <w:r>
        <w:rPr>
          <w:sz w:val="28"/>
          <w:szCs w:val="28"/>
        </w:rPr>
        <w:t>государственного экологического надзора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Д.П. Рыжов</w:t>
      </w:r>
    </w:p>
    <w:p w14:paraId="71F0F4A7" w14:textId="77777777" w:rsidR="007D79EB" w:rsidRDefault="007D79EB" w:rsidP="009A0673">
      <w:pPr>
        <w:rPr>
          <w:sz w:val="28"/>
          <w:szCs w:val="28"/>
        </w:rPr>
      </w:pPr>
    </w:p>
    <w:p w14:paraId="393ABDBC" w14:textId="77777777"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– </w:t>
      </w:r>
    </w:p>
    <w:p w14:paraId="1D8DAD91" w14:textId="77777777"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 и </w:t>
      </w:r>
    </w:p>
    <w:p w14:paraId="5F48461A" w14:textId="7640FD5A" w:rsidR="009A0673" w:rsidRDefault="009A0673" w:rsidP="009A0673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организационно-правового обеспечения                                    </w:t>
      </w:r>
      <w:r w:rsidR="00554596">
        <w:rPr>
          <w:sz w:val="28"/>
          <w:szCs w:val="28"/>
        </w:rPr>
        <w:t xml:space="preserve">  </w:t>
      </w:r>
      <w:r w:rsidR="007D79EB">
        <w:rPr>
          <w:sz w:val="28"/>
          <w:szCs w:val="28"/>
        </w:rPr>
        <w:t xml:space="preserve"> </w:t>
      </w:r>
      <w:r w:rsidR="00554596">
        <w:rPr>
          <w:sz w:val="28"/>
          <w:szCs w:val="28"/>
        </w:rPr>
        <w:t xml:space="preserve"> </w:t>
      </w:r>
      <w:r>
        <w:rPr>
          <w:sz w:val="28"/>
          <w:szCs w:val="28"/>
        </w:rPr>
        <w:t>А.В. Сушенцова</w:t>
      </w:r>
    </w:p>
    <w:p w14:paraId="72B636A6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35B6B06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525B498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28E2F3E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3B73975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72438D7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A542D6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601BE18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BE67AF4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407D37B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B4904A8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B4454E1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7793040" w14:textId="77777777" w:rsidR="009A0673" w:rsidRDefault="009A0673" w:rsidP="009A06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F3CF266" w14:textId="77777777" w:rsidR="009A0673" w:rsidRDefault="009A0673" w:rsidP="009A0673"/>
    <w:p w14:paraId="502C0327" w14:textId="77777777" w:rsidR="008A748F" w:rsidRDefault="008A748F"/>
    <w:p w14:paraId="4381CFAD" w14:textId="77777777" w:rsidR="00A628CB" w:rsidRDefault="00A628CB"/>
    <w:p w14:paraId="6608F7E3" w14:textId="77777777" w:rsidR="00A628CB" w:rsidRDefault="00A628CB"/>
    <w:p w14:paraId="011AA9B8" w14:textId="77777777" w:rsidR="00A628CB" w:rsidRDefault="00A628CB"/>
    <w:p w14:paraId="76ED9AAF" w14:textId="77777777" w:rsidR="00A628CB" w:rsidRDefault="00A628CB"/>
    <w:p w14:paraId="1454172D" w14:textId="77777777" w:rsidR="00A628CB" w:rsidRDefault="00A628CB"/>
    <w:p w14:paraId="7909D211" w14:textId="77777777" w:rsidR="00A628CB" w:rsidRDefault="00A628CB"/>
    <w:p w14:paraId="08CCC346" w14:textId="77777777" w:rsidR="00A628CB" w:rsidRDefault="00A628CB"/>
    <w:p w14:paraId="326C19E4" w14:textId="77777777" w:rsidR="00A628CB" w:rsidRDefault="00A628CB"/>
    <w:p w14:paraId="782A01E9" w14:textId="77777777" w:rsidR="00A628CB" w:rsidRDefault="00A628CB"/>
    <w:p w14:paraId="7E984FC9" w14:textId="77777777" w:rsidR="00A628CB" w:rsidRDefault="00A628CB"/>
    <w:p w14:paraId="3439D3DF" w14:textId="77777777" w:rsidR="00A628CB" w:rsidRDefault="00A628CB"/>
    <w:p w14:paraId="2981E39C" w14:textId="77777777" w:rsidR="00A628CB" w:rsidRDefault="00A628CB"/>
    <w:p w14:paraId="7705AA17" w14:textId="77777777" w:rsidR="00A628CB" w:rsidRDefault="00A628CB"/>
    <w:p w14:paraId="2F5B2D11" w14:textId="77777777" w:rsidR="00A628CB" w:rsidRDefault="00A628CB"/>
    <w:p w14:paraId="57DCB0A1" w14:textId="77777777" w:rsidR="00A628CB" w:rsidRDefault="00A628CB"/>
    <w:p w14:paraId="4870E6F5" w14:textId="77777777" w:rsidR="00A628CB" w:rsidRDefault="00A628CB"/>
    <w:p w14:paraId="2E591002" w14:textId="77777777" w:rsidR="00A628CB" w:rsidRDefault="00A628CB"/>
    <w:p w14:paraId="29C7EFC0" w14:textId="77777777" w:rsidR="00A628CB" w:rsidRDefault="00A628CB"/>
    <w:p w14:paraId="7645561D" w14:textId="77777777" w:rsidR="00A628CB" w:rsidRDefault="00A628CB"/>
    <w:p w14:paraId="5D058DAB" w14:textId="77777777" w:rsidR="00A628CB" w:rsidRDefault="00A628CB"/>
    <w:p w14:paraId="3918D222" w14:textId="77777777" w:rsidR="00A628CB" w:rsidRDefault="00A628CB"/>
    <w:p w14:paraId="0842233E" w14:textId="77777777" w:rsidR="00EC1CA9" w:rsidRDefault="00EC1CA9">
      <w:pPr>
        <w:spacing w:after="200" w:line="276" w:lineRule="auto"/>
      </w:pPr>
      <w:r>
        <w:br w:type="page"/>
      </w:r>
    </w:p>
    <w:p w14:paraId="6C4EC089" w14:textId="77777777" w:rsidR="00A628CB" w:rsidRDefault="00A628CB"/>
    <w:p w14:paraId="243D3EC2" w14:textId="77777777" w:rsidR="00FA61EF" w:rsidRPr="00A628CB" w:rsidRDefault="00A628CB" w:rsidP="00FA61EF">
      <w:pPr>
        <w:tabs>
          <w:tab w:val="left" w:pos="5103"/>
        </w:tabs>
        <w:jc w:val="both"/>
        <w:rPr>
          <w:sz w:val="28"/>
          <w:szCs w:val="28"/>
        </w:rPr>
      </w:pPr>
      <w:r w:rsidRPr="00A628CB">
        <w:rPr>
          <w:sz w:val="28"/>
          <w:szCs w:val="28"/>
        </w:rPr>
        <w:t xml:space="preserve">  </w:t>
      </w:r>
      <w:r w:rsidR="00FA61EF" w:rsidRPr="00A628CB">
        <w:rPr>
          <w:sz w:val="28"/>
          <w:szCs w:val="28"/>
        </w:rPr>
        <w:t xml:space="preserve">                                                                     Приложение к приказу </w:t>
      </w:r>
    </w:p>
    <w:p w14:paraId="5C9D5D09" w14:textId="77777777" w:rsidR="00FA61EF" w:rsidRPr="00A628CB" w:rsidRDefault="00FA61EF" w:rsidP="00FA61EF">
      <w:pPr>
        <w:tabs>
          <w:tab w:val="left" w:pos="5103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Министерства природных ресурсов и экологии Камчатского края</w:t>
      </w:r>
    </w:p>
    <w:p w14:paraId="1C0703D4" w14:textId="2BBE9153" w:rsidR="00FA61EF" w:rsidRPr="00A628CB" w:rsidRDefault="00FA61EF" w:rsidP="00FA61EF">
      <w:pPr>
        <w:tabs>
          <w:tab w:val="left" w:pos="5103"/>
        </w:tabs>
        <w:ind w:left="4962"/>
        <w:jc w:val="both"/>
        <w:rPr>
          <w:sz w:val="28"/>
          <w:szCs w:val="28"/>
        </w:rPr>
      </w:pPr>
      <w:r w:rsidRPr="00A628CB">
        <w:rPr>
          <w:sz w:val="28"/>
          <w:szCs w:val="28"/>
        </w:rPr>
        <w:t xml:space="preserve">от « </w:t>
      </w:r>
      <w:r w:rsidR="007D79EB">
        <w:rPr>
          <w:sz w:val="28"/>
          <w:szCs w:val="28"/>
        </w:rPr>
        <w:t xml:space="preserve">  </w:t>
      </w:r>
      <w:r w:rsidRPr="00A628CB">
        <w:rPr>
          <w:sz w:val="28"/>
          <w:szCs w:val="28"/>
        </w:rPr>
        <w:t xml:space="preserve"> » </w:t>
      </w:r>
      <w:r w:rsidR="007A20D9">
        <w:rPr>
          <w:sz w:val="28"/>
          <w:szCs w:val="28"/>
        </w:rPr>
        <w:t>февраля</w:t>
      </w:r>
      <w:r w:rsidRPr="00A628CB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A628CB">
        <w:rPr>
          <w:sz w:val="28"/>
          <w:szCs w:val="28"/>
        </w:rPr>
        <w:t xml:space="preserve"> года №  </w:t>
      </w:r>
      <w:r>
        <w:rPr>
          <w:sz w:val="28"/>
          <w:szCs w:val="28"/>
        </w:rPr>
        <w:t xml:space="preserve">    -П</w:t>
      </w:r>
    </w:p>
    <w:p w14:paraId="542AA286" w14:textId="77777777" w:rsidR="00FA61EF" w:rsidRPr="00A628CB" w:rsidRDefault="00FA61EF" w:rsidP="00FA61EF">
      <w:pPr>
        <w:tabs>
          <w:tab w:val="left" w:pos="6061"/>
        </w:tabs>
        <w:rPr>
          <w:color w:val="000000"/>
          <w:sz w:val="28"/>
          <w:szCs w:val="28"/>
        </w:rPr>
      </w:pPr>
    </w:p>
    <w:p w14:paraId="02A9C59A" w14:textId="77777777" w:rsidR="00FA61EF" w:rsidRPr="00A628CB" w:rsidRDefault="00FA61EF" w:rsidP="00FA61EF">
      <w:pPr>
        <w:jc w:val="both"/>
        <w:rPr>
          <w:sz w:val="28"/>
          <w:szCs w:val="28"/>
        </w:rPr>
      </w:pPr>
    </w:p>
    <w:p w14:paraId="460E4D08" w14:textId="77777777" w:rsidR="00FA61EF" w:rsidRPr="00A628CB" w:rsidRDefault="00FA61EF" w:rsidP="00FA61EF">
      <w:pPr>
        <w:jc w:val="both"/>
        <w:rPr>
          <w:sz w:val="28"/>
          <w:szCs w:val="28"/>
        </w:rPr>
      </w:pPr>
    </w:p>
    <w:p w14:paraId="2DAE0C91" w14:textId="77777777" w:rsidR="00FA61EF" w:rsidRPr="00A628CB" w:rsidRDefault="00FA61EF" w:rsidP="00FA61EF">
      <w:pPr>
        <w:jc w:val="center"/>
        <w:rPr>
          <w:color w:val="000000"/>
          <w:sz w:val="28"/>
          <w:szCs w:val="28"/>
        </w:rPr>
      </w:pPr>
      <w:r w:rsidRPr="00A628CB">
        <w:rPr>
          <w:color w:val="000000"/>
          <w:sz w:val="28"/>
          <w:szCs w:val="28"/>
        </w:rPr>
        <w:t>Административный регламент</w:t>
      </w:r>
    </w:p>
    <w:p w14:paraId="68B02F2F" w14:textId="510884AF" w:rsidR="00FA61EF" w:rsidRPr="00A628CB" w:rsidRDefault="000A1550" w:rsidP="00FA61EF">
      <w:pPr>
        <w:jc w:val="center"/>
        <w:rPr>
          <w:sz w:val="28"/>
          <w:szCs w:val="28"/>
        </w:rPr>
      </w:pPr>
      <w:r w:rsidRPr="000A1550">
        <w:rPr>
          <w:sz w:val="28"/>
        </w:rPr>
        <w:t>предоставления Министерством природных ресурсов и экологии Камчатского края</w:t>
      </w:r>
      <w:r w:rsidR="00AC1917">
        <w:rPr>
          <w:sz w:val="28"/>
        </w:rPr>
        <w:t xml:space="preserve"> </w:t>
      </w:r>
      <w:r w:rsidR="006A33CE">
        <w:rPr>
          <w:sz w:val="28"/>
        </w:rPr>
        <w:t>государственной</w:t>
      </w:r>
      <w:r w:rsidR="007D79EB">
        <w:rPr>
          <w:sz w:val="28"/>
        </w:rPr>
        <w:t xml:space="preserve"> услуги по п</w:t>
      </w:r>
      <w:r w:rsidRPr="000A1550">
        <w:rPr>
          <w:sz w:val="28"/>
        </w:rPr>
        <w:t>одготовк</w:t>
      </w:r>
      <w:r w:rsidR="007D79EB">
        <w:rPr>
          <w:sz w:val="28"/>
        </w:rPr>
        <w:t>е и оформлению</w:t>
      </w:r>
      <w:r w:rsidRPr="000A1550">
        <w:rPr>
          <w:sz w:val="28"/>
        </w:rPr>
        <w:t xml:space="preserve"> документов, удостоверяющих уточненные границы горного отвода в отношении участков недр местного значения (за исключением участков недр местного значения, предоставленных в пользование в соответствие с лицензией на пользование недрами, в том числе участков недр местного значения, содержащих месторождение общераспространенных полезных ископаемых, разработка которых осуществляетс</w:t>
      </w:r>
      <w:r w:rsidR="007D79EB">
        <w:rPr>
          <w:sz w:val="28"/>
        </w:rPr>
        <w:t>я с применением взрывных работ)</w:t>
      </w:r>
    </w:p>
    <w:p w14:paraId="4A0F0F37" w14:textId="77777777" w:rsidR="00FA61EF" w:rsidRPr="00A628CB" w:rsidRDefault="00FA61EF" w:rsidP="00FA61EF">
      <w:pPr>
        <w:jc w:val="center"/>
        <w:rPr>
          <w:rFonts w:eastAsia="SimSun"/>
          <w:b/>
          <w:color w:val="000000"/>
          <w:sz w:val="28"/>
          <w:szCs w:val="28"/>
        </w:rPr>
      </w:pPr>
    </w:p>
    <w:p w14:paraId="3EC79576" w14:textId="77777777" w:rsidR="00FA61EF" w:rsidRPr="00A628CB" w:rsidRDefault="00FA61EF" w:rsidP="00FA61EF">
      <w:pPr>
        <w:jc w:val="center"/>
        <w:rPr>
          <w:color w:val="000000"/>
          <w:sz w:val="28"/>
          <w:szCs w:val="28"/>
        </w:rPr>
      </w:pPr>
      <w:r w:rsidRPr="00A628CB">
        <w:rPr>
          <w:rFonts w:eastAsia="SimSun"/>
          <w:color w:val="000000"/>
          <w:sz w:val="28"/>
          <w:szCs w:val="28"/>
        </w:rPr>
        <w:t xml:space="preserve">1. </w:t>
      </w:r>
      <w:r w:rsidRPr="00A628CB">
        <w:rPr>
          <w:color w:val="000000"/>
          <w:sz w:val="28"/>
          <w:szCs w:val="28"/>
        </w:rPr>
        <w:t>Общие положения</w:t>
      </w:r>
    </w:p>
    <w:p w14:paraId="09BD999A" w14:textId="77777777" w:rsidR="00FA61EF" w:rsidRPr="00A628CB" w:rsidRDefault="00FA61EF" w:rsidP="00FA61EF">
      <w:pPr>
        <w:jc w:val="center"/>
        <w:rPr>
          <w:color w:val="000000"/>
          <w:sz w:val="28"/>
          <w:szCs w:val="28"/>
        </w:rPr>
      </w:pPr>
    </w:p>
    <w:p w14:paraId="49BA523B" w14:textId="365565A6" w:rsidR="00A628CB" w:rsidRPr="00F6351A" w:rsidRDefault="00FA61EF" w:rsidP="006A33CE">
      <w:pPr>
        <w:widowControl w:val="0"/>
        <w:ind w:right="-1" w:firstLine="709"/>
        <w:jc w:val="both"/>
        <w:rPr>
          <w:bCs/>
          <w:sz w:val="28"/>
          <w:szCs w:val="28"/>
        </w:rPr>
      </w:pPr>
      <w:r w:rsidRPr="00A628CB">
        <w:rPr>
          <w:bCs/>
          <w:sz w:val="28"/>
          <w:szCs w:val="28"/>
        </w:rPr>
        <w:t>1.1.</w:t>
      </w:r>
      <w:r w:rsidRPr="00A628CB">
        <w:rPr>
          <w:bCs/>
          <w:sz w:val="22"/>
          <w:szCs w:val="28"/>
        </w:rPr>
        <w:t xml:space="preserve"> </w:t>
      </w:r>
      <w:r w:rsidRPr="00A628CB">
        <w:rPr>
          <w:bCs/>
          <w:sz w:val="28"/>
          <w:szCs w:val="28"/>
        </w:rPr>
        <w:t xml:space="preserve">Административный регламент </w:t>
      </w:r>
      <w:r w:rsidR="006A33CE" w:rsidRPr="006A33CE">
        <w:rPr>
          <w:bCs/>
          <w:sz w:val="28"/>
          <w:szCs w:val="28"/>
        </w:rPr>
        <w:t>предоставления Министерством природных ресурсов и экологии Камчатского края государственной услуги</w:t>
      </w:r>
      <w:r w:rsidR="007D79EB">
        <w:rPr>
          <w:bCs/>
          <w:sz w:val="28"/>
          <w:szCs w:val="28"/>
        </w:rPr>
        <w:t xml:space="preserve"> по п</w:t>
      </w:r>
      <w:r w:rsidR="006A33CE" w:rsidRPr="006A33CE">
        <w:rPr>
          <w:bCs/>
          <w:sz w:val="28"/>
          <w:szCs w:val="28"/>
        </w:rPr>
        <w:t>одготовк</w:t>
      </w:r>
      <w:r w:rsidR="007D79EB">
        <w:rPr>
          <w:bCs/>
          <w:sz w:val="28"/>
          <w:szCs w:val="28"/>
        </w:rPr>
        <w:t>е и оформлению</w:t>
      </w:r>
      <w:r w:rsidR="006A33CE" w:rsidRPr="006A33CE">
        <w:rPr>
          <w:bCs/>
          <w:sz w:val="28"/>
          <w:szCs w:val="28"/>
        </w:rPr>
        <w:t xml:space="preserve"> документов, удостоверяющих уточненные границы горного отвода в отношении участков недр местного значения (за исключением участков недр местного значения, предоставленных в пользование в соответствие с лицензией на пользование недрами, в том числе участков недр местного значения, содержащих месторождение общераспространенных полезных ископаемых, разработка которых осуществляетс</w:t>
      </w:r>
      <w:r w:rsidR="007D79EB">
        <w:rPr>
          <w:bCs/>
          <w:sz w:val="28"/>
          <w:szCs w:val="28"/>
        </w:rPr>
        <w:t>я с применением взрывных работ)</w:t>
      </w:r>
      <w:r w:rsidR="006A33CE" w:rsidRPr="006A33CE">
        <w:rPr>
          <w:rFonts w:eastAsiaTheme="minorHAnsi"/>
          <w:sz w:val="28"/>
          <w:szCs w:val="28"/>
          <w:lang w:eastAsia="en-US"/>
        </w:rPr>
        <w:t xml:space="preserve"> </w:t>
      </w:r>
      <w:r w:rsidR="006A33CE" w:rsidRPr="006A33CE">
        <w:rPr>
          <w:bCs/>
          <w:sz w:val="28"/>
          <w:szCs w:val="28"/>
        </w:rPr>
        <w:t>(</w:t>
      </w:r>
      <w:r w:rsidR="006A33CE" w:rsidRPr="00F6351A">
        <w:rPr>
          <w:bCs/>
          <w:sz w:val="28"/>
          <w:szCs w:val="28"/>
        </w:rPr>
        <w:t>далее – Административный регламент) определяет сроки и последовательность административных процедур (действий) Министерства природных ресурсов и экологии Камчатского края (далее – Министерство) при предоставлении государственной услуги по подготовке и оформлению документов, удостоверяющих уточненные границы горного отвода в отношении участков недр местного значения (за исключением участков недр местного значения, предоставленных в пользование в соответствие с лицензией на пользование недрами, в том числе участков недр местного значения, содержащих месторождение общераспространенных полезных ископаемых, разработка которых осуществляется с применением взрывных работ) (далее – государственная услуга).</w:t>
      </w:r>
    </w:p>
    <w:p w14:paraId="79D9A6F0" w14:textId="053E35FC" w:rsidR="000A1550" w:rsidRPr="00F6351A" w:rsidRDefault="000A1550" w:rsidP="000A1550">
      <w:pPr>
        <w:ind w:firstLine="720"/>
        <w:jc w:val="both"/>
        <w:rPr>
          <w:sz w:val="28"/>
          <w:szCs w:val="28"/>
        </w:rPr>
      </w:pPr>
      <w:r w:rsidRPr="00F6351A">
        <w:rPr>
          <w:sz w:val="28"/>
          <w:szCs w:val="28"/>
        </w:rPr>
        <w:t>1.2.</w:t>
      </w:r>
      <w:r w:rsidRPr="00F6351A">
        <w:rPr>
          <w:spacing w:val="2"/>
          <w:sz w:val="28"/>
          <w:szCs w:val="28"/>
        </w:rPr>
        <w:t xml:space="preserve"> Государственная услуга предоставляется</w:t>
      </w:r>
      <w:r w:rsidRPr="00F6351A">
        <w:rPr>
          <w:sz w:val="28"/>
          <w:szCs w:val="28"/>
        </w:rPr>
        <w:t xml:space="preserve"> в соответствии с настоящим Административным регламентом субъектам предпринимательской дея</w:t>
      </w:r>
      <w:r w:rsidRPr="00F6351A">
        <w:rPr>
          <w:sz w:val="28"/>
          <w:szCs w:val="28"/>
        </w:rPr>
        <w:softHyphen/>
        <w:t xml:space="preserve">тельности, в том числе участникам простого товарищества, иностранным гражданам, юридическим лицам, имеющим лицензии на пользование участками </w:t>
      </w:r>
      <w:r w:rsidR="007A20D9" w:rsidRPr="00F6351A">
        <w:rPr>
          <w:sz w:val="28"/>
          <w:szCs w:val="28"/>
        </w:rPr>
        <w:t xml:space="preserve">недр местного значения (далее – </w:t>
      </w:r>
      <w:r w:rsidRPr="00F6351A">
        <w:rPr>
          <w:sz w:val="28"/>
          <w:szCs w:val="28"/>
        </w:rPr>
        <w:t>УНМЗ),</w:t>
      </w:r>
      <w:r w:rsidRPr="003A4EAF">
        <w:rPr>
          <w:sz w:val="28"/>
          <w:szCs w:val="28"/>
        </w:rPr>
        <w:t xml:space="preserve"> обратившимся с заявлением о </w:t>
      </w:r>
      <w:r w:rsidRPr="003A4EAF">
        <w:rPr>
          <w:sz w:val="28"/>
          <w:szCs w:val="28"/>
        </w:rPr>
        <w:lastRenderedPageBreak/>
        <w:t xml:space="preserve">предоставлении государственной услуги в письменной или электронной форме </w:t>
      </w:r>
      <w:r w:rsidRPr="00F6351A">
        <w:rPr>
          <w:sz w:val="28"/>
          <w:szCs w:val="28"/>
        </w:rPr>
        <w:t xml:space="preserve">(далее – заявители). </w:t>
      </w:r>
    </w:p>
    <w:p w14:paraId="2DE63668" w14:textId="77777777" w:rsidR="000A1550" w:rsidRPr="00F6351A" w:rsidRDefault="000A1550" w:rsidP="000A1550">
      <w:pPr>
        <w:ind w:firstLine="720"/>
        <w:jc w:val="both"/>
        <w:rPr>
          <w:sz w:val="28"/>
          <w:szCs w:val="28"/>
        </w:rPr>
      </w:pPr>
      <w:r w:rsidRPr="00F6351A">
        <w:rPr>
          <w:sz w:val="28"/>
          <w:szCs w:val="28"/>
        </w:rPr>
        <w:t>1.3. Порядок информирования о предоставлении государственной услуги.</w:t>
      </w:r>
    </w:p>
    <w:p w14:paraId="72F1FE44" w14:textId="10B4E7F7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 w:rsidRPr="00F6351A">
        <w:rPr>
          <w:sz w:val="28"/>
          <w:szCs w:val="28"/>
        </w:rPr>
        <w:t>1.3.1.</w:t>
      </w:r>
      <w:r w:rsidR="00FE1037" w:rsidRPr="00F6351A">
        <w:rPr>
          <w:sz w:val="28"/>
          <w:szCs w:val="28"/>
        </w:rPr>
        <w:t xml:space="preserve"> </w:t>
      </w:r>
      <w:r w:rsidRPr="00F6351A">
        <w:rPr>
          <w:sz w:val="28"/>
          <w:szCs w:val="28"/>
        </w:rPr>
        <w:t>На странице Министерства на официальном сайте исполнительных органов государственной власти Камчатского края www.kamgov.ru в информационно-телекоммуникационной сети «Интернет», на Едином портале государственных и муниципальных услуг (функций) (далее – ЕПГУ), а также на Портале государственных и муниципальных услуг (функций) Камчатского края (далее – РПГУ), в раздаточных информационных материалах размещаются сведения об адресе места фактического нахождения Министерства, почтовом адресе, телефонных номерах (телефонах для справки),</w:t>
      </w:r>
      <w:r w:rsidRPr="00D24D53">
        <w:rPr>
          <w:sz w:val="28"/>
          <w:szCs w:val="28"/>
        </w:rPr>
        <w:t xml:space="preserve"> адресе электронной почты для направления документов и обращений, а также размещается следующая информация:</w:t>
      </w:r>
    </w:p>
    <w:p w14:paraId="48B479AD" w14:textId="3251E3A2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4D53">
        <w:rPr>
          <w:sz w:val="28"/>
          <w:szCs w:val="28"/>
        </w:rPr>
        <w:t>график приёма заявителей;</w:t>
      </w:r>
    </w:p>
    <w:p w14:paraId="4EACCF2B" w14:textId="4ECA6D06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4D53">
        <w:rPr>
          <w:sz w:val="28"/>
          <w:szCs w:val="28"/>
        </w:rPr>
        <w:t>круг заявителей;</w:t>
      </w:r>
    </w:p>
    <w:p w14:paraId="56947EFC" w14:textId="1C39E363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24D53">
        <w:rPr>
          <w:sz w:val="28"/>
          <w:szCs w:val="28"/>
        </w:rP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19D865A3" w14:textId="4FDA6590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24D53">
        <w:rPr>
          <w:sz w:val="28"/>
          <w:szCs w:val="28"/>
        </w:rPr>
        <w:t>бланки документов, используемых при предоставлении государственной услуги, а также образцы их заполнения;</w:t>
      </w:r>
    </w:p>
    <w:p w14:paraId="1DBFDAC2" w14:textId="5F6B5063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24D53">
        <w:rPr>
          <w:sz w:val="28"/>
          <w:szCs w:val="28"/>
        </w:rPr>
        <w:t>размер платы, взимаемой за предоставление государственной услуги;</w:t>
      </w:r>
    </w:p>
    <w:p w14:paraId="64381553" w14:textId="67913BF8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24D53">
        <w:rPr>
          <w:sz w:val="28"/>
          <w:szCs w:val="28"/>
        </w:rPr>
        <w:t>исчерпывающий перечень оснований для отказа в предоставлении государственной услуги;</w:t>
      </w:r>
    </w:p>
    <w:p w14:paraId="5696EA9E" w14:textId="79E7EF86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24D53">
        <w:rPr>
          <w:sz w:val="28"/>
          <w:szCs w:val="28"/>
        </w:rPr>
        <w:t>описание результатов предоставления государственной услуги и способов получения документа, являющегося результатом предоставления государственной услуги;</w:t>
      </w:r>
    </w:p>
    <w:p w14:paraId="76B38497" w14:textId="224B5FC4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24D53">
        <w:rPr>
          <w:sz w:val="28"/>
          <w:szCs w:val="28"/>
        </w:rPr>
        <w:t>досудебный (внесудебный) порядок обжалования решений и действий (бездействия) Министерства в части, касающейся вопросо</w:t>
      </w:r>
      <w:r>
        <w:rPr>
          <w:sz w:val="28"/>
          <w:szCs w:val="28"/>
        </w:rPr>
        <w:t>в предоставления государственной</w:t>
      </w:r>
      <w:r w:rsidRPr="00D24D5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24D53">
        <w:rPr>
          <w:sz w:val="28"/>
          <w:szCs w:val="28"/>
        </w:rPr>
        <w:t>, а также его должностных лиц;</w:t>
      </w:r>
    </w:p>
    <w:p w14:paraId="5FF282D9" w14:textId="2CDED534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D24D53">
        <w:rPr>
          <w:sz w:val="28"/>
          <w:szCs w:val="28"/>
        </w:rPr>
        <w:t>список нормативных правовых актов, регламентирующих предоставление государственной услуги.</w:t>
      </w:r>
    </w:p>
    <w:p w14:paraId="7592B18B" w14:textId="6563A016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 w:rsidRPr="00D24D53">
        <w:rPr>
          <w:sz w:val="28"/>
          <w:szCs w:val="28"/>
        </w:rPr>
        <w:t>1.3.2.</w:t>
      </w:r>
      <w:r w:rsidR="00FE1037">
        <w:rPr>
          <w:sz w:val="28"/>
          <w:szCs w:val="28"/>
        </w:rPr>
        <w:t xml:space="preserve"> </w:t>
      </w:r>
      <w:r w:rsidRPr="00D24D53">
        <w:rPr>
          <w:sz w:val="28"/>
          <w:szCs w:val="28"/>
        </w:rPr>
        <w:t>Информирование по вопросам предоставления государственной услуги и о ходе её предоставления осуществляется следующими способами:</w:t>
      </w:r>
    </w:p>
    <w:p w14:paraId="17B22539" w14:textId="3CD16C74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4D53">
        <w:rPr>
          <w:sz w:val="28"/>
          <w:szCs w:val="28"/>
        </w:rPr>
        <w:t xml:space="preserve">устно (по телефону или при личном обращении </w:t>
      </w:r>
      <w:r>
        <w:rPr>
          <w:sz w:val="28"/>
          <w:szCs w:val="28"/>
        </w:rPr>
        <w:t>заявителя</w:t>
      </w:r>
      <w:r w:rsidRPr="00D24D53">
        <w:rPr>
          <w:sz w:val="28"/>
          <w:szCs w:val="28"/>
        </w:rPr>
        <w:t>);</w:t>
      </w:r>
    </w:p>
    <w:p w14:paraId="284ABBC6" w14:textId="5F8792FB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4D53">
        <w:rPr>
          <w:sz w:val="28"/>
          <w:szCs w:val="28"/>
        </w:rPr>
        <w:t xml:space="preserve">с использованием почтовой связи (при письменном обращении </w:t>
      </w:r>
      <w:r>
        <w:rPr>
          <w:sz w:val="28"/>
          <w:szCs w:val="28"/>
        </w:rPr>
        <w:t>заявителя</w:t>
      </w:r>
      <w:r w:rsidRPr="00D24D53">
        <w:rPr>
          <w:sz w:val="28"/>
          <w:szCs w:val="28"/>
        </w:rPr>
        <w:t>);</w:t>
      </w:r>
    </w:p>
    <w:p w14:paraId="56125A05" w14:textId="01230B07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24D53">
        <w:rPr>
          <w:sz w:val="28"/>
          <w:szCs w:val="28"/>
        </w:rPr>
        <w:t>по электронной почте;</w:t>
      </w:r>
    </w:p>
    <w:p w14:paraId="19144969" w14:textId="08DE3BAD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24D53">
        <w:rPr>
          <w:sz w:val="28"/>
          <w:szCs w:val="28"/>
        </w:rPr>
        <w:t>на официальном сайте исполнительных органов государственной власти Камчатского края на странице Министерства (справочная информация и обратная связь);</w:t>
      </w:r>
    </w:p>
    <w:p w14:paraId="3A510195" w14:textId="37A84078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4D53">
        <w:rPr>
          <w:sz w:val="28"/>
          <w:szCs w:val="28"/>
        </w:rPr>
        <w:t>)</w:t>
      </w:r>
      <w:r w:rsidR="00FE1037">
        <w:t xml:space="preserve"> </w:t>
      </w:r>
      <w:r w:rsidRPr="00D24D53">
        <w:rPr>
          <w:sz w:val="28"/>
          <w:szCs w:val="28"/>
        </w:rPr>
        <w:t>путём размещения информации на информационном стенде Министерства;</w:t>
      </w:r>
    </w:p>
    <w:p w14:paraId="50B6930F" w14:textId="698C8A7C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Pr="00D24D53">
        <w:rPr>
          <w:sz w:val="28"/>
          <w:szCs w:val="28"/>
        </w:rPr>
        <w:t>с помощью ЕПГУ по адресу: «https://www.gosuslugi.ru/» и РПГУ по адресу: «https:gosuslugi41.ru» в информационно-телекоммуникационной сети «Интернет».</w:t>
      </w:r>
    </w:p>
    <w:p w14:paraId="07348FCD" w14:textId="501EE33B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 w:rsidRPr="00D24D53">
        <w:rPr>
          <w:sz w:val="28"/>
          <w:szCs w:val="28"/>
        </w:rPr>
        <w:t>1.3.3.</w:t>
      </w:r>
      <w:r w:rsidRPr="00D24D53">
        <w:rPr>
          <w:sz w:val="28"/>
          <w:szCs w:val="28"/>
        </w:rPr>
        <w:tab/>
        <w:t xml:space="preserve">При ответах на телефонные звонки и устные обращения </w:t>
      </w:r>
      <w:r>
        <w:rPr>
          <w:sz w:val="28"/>
          <w:szCs w:val="28"/>
        </w:rPr>
        <w:t xml:space="preserve">должностные лица </w:t>
      </w:r>
      <w:r w:rsidR="007A20D9">
        <w:rPr>
          <w:sz w:val="28"/>
          <w:szCs w:val="28"/>
        </w:rPr>
        <w:t>Министерства</w:t>
      </w:r>
      <w:r w:rsidRPr="00D24D53">
        <w:rPr>
          <w:sz w:val="28"/>
          <w:szCs w:val="28"/>
        </w:rPr>
        <w:t xml:space="preserve"> подробно и в вежливой (корректной) форме информируют обратившихся по интересующим вопросам. Ответ на телефонный звонок должен начинаться с информации о наименовании органа, в который позвонил обратившийся, фамилии, имени, отчестве и должности специалиста, принявшего телефонный звонок. Индивидуальное устное информирование не должно превышать 10 минут. Сотрудники, осуществляющие индивидуальное устное информирование, должны принять все необходимые меры для дачи полного и оперативного ответа на поставленные вопросы. При отсутствии возможности у </w:t>
      </w:r>
      <w:r>
        <w:rPr>
          <w:sz w:val="28"/>
          <w:szCs w:val="28"/>
        </w:rPr>
        <w:t xml:space="preserve">должностного лица </w:t>
      </w:r>
      <w:r w:rsidR="007A20D9">
        <w:rPr>
          <w:sz w:val="28"/>
          <w:szCs w:val="28"/>
        </w:rPr>
        <w:t>Министерства</w:t>
      </w:r>
      <w:r w:rsidRPr="00D24D53">
        <w:rPr>
          <w:sz w:val="28"/>
          <w:szCs w:val="28"/>
        </w:rPr>
        <w:t xml:space="preserve">, принявшего звонок, самостоятельно ответить на поставленные вопросы, телефонный звонок должен быть перенаправлен должностному лицу, которой может предоставить необходимую информацию. Кроме того, обратившемуся лицу должно быть предложено обратиться в Министерство, изложив в письменной форме суть вопроса. </w:t>
      </w:r>
    </w:p>
    <w:p w14:paraId="067D6DCA" w14:textId="4C0037B5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 w:rsidRPr="00D24D53">
        <w:rPr>
          <w:sz w:val="28"/>
          <w:szCs w:val="28"/>
        </w:rPr>
        <w:t>1.3.4.</w:t>
      </w:r>
      <w:r w:rsidRPr="00D24D53">
        <w:rPr>
          <w:sz w:val="28"/>
          <w:szCs w:val="28"/>
        </w:rPr>
        <w:tab/>
        <w:t xml:space="preserve">При письменном обращении в Министерство индивидуальное письменное информирование осуществляется путём направления ответов почтовым отправлением или в форме электронного сообщения на адрес электронной почты (в зависимости от </w:t>
      </w:r>
      <w:r>
        <w:rPr>
          <w:sz w:val="28"/>
          <w:szCs w:val="28"/>
        </w:rPr>
        <w:t>способа обращения в Министерство</w:t>
      </w:r>
      <w:r w:rsidRPr="00D24D53">
        <w:rPr>
          <w:sz w:val="28"/>
          <w:szCs w:val="28"/>
        </w:rPr>
        <w:t xml:space="preserve"> за информацией или указания в обращении способа доставки ответа). Письменные обращения (запросы) рассматриваются Министерством в срок не более 30 дней со дня регистрации письменного обращения.</w:t>
      </w:r>
    </w:p>
    <w:p w14:paraId="14E98858" w14:textId="200E2B55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 w:rsidRPr="00D24D53">
        <w:rPr>
          <w:sz w:val="28"/>
          <w:szCs w:val="28"/>
        </w:rPr>
        <w:t>1.3.5.</w:t>
      </w:r>
      <w:r w:rsidRPr="00D24D53">
        <w:rPr>
          <w:sz w:val="28"/>
          <w:szCs w:val="28"/>
        </w:rPr>
        <w:tab/>
        <w:t xml:space="preserve">При осуществлении процедур (действий) в рамках рассмотрения заявочных документов и предоставления государственных услуг с момента приёма документов </w:t>
      </w:r>
      <w:r>
        <w:rPr>
          <w:sz w:val="28"/>
          <w:szCs w:val="28"/>
        </w:rPr>
        <w:t>заявитель</w:t>
      </w:r>
      <w:r w:rsidRPr="00D24D53">
        <w:rPr>
          <w:sz w:val="28"/>
          <w:szCs w:val="28"/>
        </w:rPr>
        <w:t xml:space="preserve"> имеет право в часы работы Министерства на получение сведений о ходе осуществлении процедур (действий) по телефону или путём личного посещения Министерства в рабочее время согласно графику работы Министерства.</w:t>
      </w:r>
    </w:p>
    <w:p w14:paraId="5E206704" w14:textId="46930F50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 w:rsidRPr="00D24D53">
        <w:rPr>
          <w:sz w:val="28"/>
          <w:szCs w:val="28"/>
        </w:rPr>
        <w:t>1.3.6.</w:t>
      </w:r>
      <w:r w:rsidRPr="00D24D53">
        <w:rPr>
          <w:sz w:val="28"/>
          <w:szCs w:val="28"/>
        </w:rPr>
        <w:tab/>
        <w:t>Основными</w:t>
      </w:r>
      <w:r w:rsidR="007A20D9">
        <w:rPr>
          <w:sz w:val="28"/>
          <w:szCs w:val="28"/>
        </w:rPr>
        <w:t xml:space="preserve"> требованиями к информированию з</w:t>
      </w:r>
      <w:r w:rsidRPr="00D24D53">
        <w:rPr>
          <w:sz w:val="28"/>
          <w:szCs w:val="28"/>
        </w:rPr>
        <w:t>аявителей по вопросам предоставления государственной услуги и сведений о ходе предоставления государственных услуг являются:</w:t>
      </w:r>
    </w:p>
    <w:p w14:paraId="1C1CF67F" w14:textId="628B78D7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4D53">
        <w:rPr>
          <w:sz w:val="28"/>
          <w:szCs w:val="28"/>
        </w:rPr>
        <w:t>достоверность предоставляемой информации;</w:t>
      </w:r>
    </w:p>
    <w:p w14:paraId="1E292B26" w14:textId="5027E575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4D53">
        <w:rPr>
          <w:sz w:val="28"/>
          <w:szCs w:val="28"/>
        </w:rPr>
        <w:t>чёткость в изложении информации;</w:t>
      </w:r>
    </w:p>
    <w:p w14:paraId="2C690F72" w14:textId="7B6C2E1A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24D53">
        <w:rPr>
          <w:sz w:val="28"/>
          <w:szCs w:val="28"/>
        </w:rPr>
        <w:t>полнота информирования;</w:t>
      </w:r>
    </w:p>
    <w:p w14:paraId="55825C8F" w14:textId="28898E8E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24D53">
        <w:rPr>
          <w:sz w:val="28"/>
          <w:szCs w:val="28"/>
        </w:rPr>
        <w:t>удобство и доступность получения информации;</w:t>
      </w:r>
    </w:p>
    <w:p w14:paraId="0525B31E" w14:textId="217BCDBA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24D53">
        <w:rPr>
          <w:sz w:val="28"/>
          <w:szCs w:val="28"/>
        </w:rPr>
        <w:t>оперативность предоставления информации.</w:t>
      </w:r>
    </w:p>
    <w:p w14:paraId="12553F39" w14:textId="77777777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 w:rsidRPr="00D24D53">
        <w:rPr>
          <w:sz w:val="28"/>
          <w:szCs w:val="28"/>
        </w:rPr>
        <w:t>1.3.7.</w:t>
      </w:r>
      <w:r w:rsidRPr="00D24D53">
        <w:rPr>
          <w:sz w:val="28"/>
          <w:szCs w:val="28"/>
        </w:rPr>
        <w:tab/>
        <w:t>На информационном стенде Министерства размещается следующая информация:</w:t>
      </w:r>
    </w:p>
    <w:p w14:paraId="6B671F75" w14:textId="610E4BB9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4D53">
        <w:rPr>
          <w:sz w:val="28"/>
          <w:szCs w:val="28"/>
        </w:rPr>
        <w:t>извлечение из нормативных правовых актов Российской Федерации, нормативных правовых актов Камчатского края, регулирующих деятельность по предоставлению государственной услуги;</w:t>
      </w:r>
    </w:p>
    <w:p w14:paraId="6E2EBCB8" w14:textId="2954C263" w:rsidR="00D24D53" w:rsidRPr="00D24D53" w:rsidRDefault="00EE374E" w:rsidP="00D24D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D24D53" w:rsidRPr="00D24D53">
        <w:rPr>
          <w:sz w:val="28"/>
          <w:szCs w:val="28"/>
        </w:rPr>
        <w:t>текст настоящего Административного регламента в актуальной редакции.</w:t>
      </w:r>
    </w:p>
    <w:p w14:paraId="120ACA5E" w14:textId="77777777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 w:rsidRPr="00D24D53">
        <w:rPr>
          <w:sz w:val="28"/>
          <w:szCs w:val="28"/>
        </w:rPr>
        <w:t>1.3.8.</w:t>
      </w:r>
      <w:r w:rsidRPr="00D24D53">
        <w:rPr>
          <w:sz w:val="28"/>
          <w:szCs w:val="28"/>
        </w:rPr>
        <w:tab/>
        <w:t>Полная версия Административного регламента в актуальной редакции размещается на странице Министерства на официальном сайте исполнительных органов государственной власти Камчатского края www.kamgov.ru в информационно-телекоммуникационной сети «Интернет».</w:t>
      </w:r>
    </w:p>
    <w:p w14:paraId="430244CD" w14:textId="77777777" w:rsidR="00D24D53" w:rsidRPr="00D24D53" w:rsidRDefault="00D24D53" w:rsidP="00D24D53">
      <w:pPr>
        <w:ind w:firstLine="720"/>
        <w:jc w:val="both"/>
        <w:rPr>
          <w:sz w:val="28"/>
          <w:szCs w:val="28"/>
        </w:rPr>
      </w:pPr>
      <w:r w:rsidRPr="00D24D53">
        <w:rPr>
          <w:sz w:val="28"/>
          <w:szCs w:val="28"/>
        </w:rPr>
        <w:t>1.3.9.</w:t>
      </w:r>
      <w:r w:rsidRPr="00D24D53">
        <w:rPr>
          <w:sz w:val="28"/>
          <w:szCs w:val="28"/>
        </w:rPr>
        <w:tab/>
        <w:t xml:space="preserve">Информация на странице Министерства на официальном сайте исполнительных органов государственной власти Камчатского края www.kamgov.ru в информационно-телекоммуникационной сети «Интернет», информационных стендах Министерства, на ЕПГУ/РПГУ, а также при индивидуальном информировании о порядке и сроках предоставления государственной услуги предоставляется бесплатно. </w:t>
      </w:r>
    </w:p>
    <w:p w14:paraId="4CA68859" w14:textId="77777777" w:rsidR="00EE374E" w:rsidRDefault="00EE374E" w:rsidP="000A1550">
      <w:pPr>
        <w:jc w:val="center"/>
        <w:rPr>
          <w:sz w:val="28"/>
          <w:szCs w:val="28"/>
        </w:rPr>
      </w:pPr>
    </w:p>
    <w:p w14:paraId="33B3B120" w14:textId="77777777" w:rsidR="000A1550" w:rsidRPr="000A1550" w:rsidRDefault="000A1550" w:rsidP="000A1550">
      <w:pPr>
        <w:jc w:val="center"/>
        <w:rPr>
          <w:sz w:val="28"/>
          <w:szCs w:val="28"/>
        </w:rPr>
      </w:pPr>
      <w:r w:rsidRPr="000A1550">
        <w:rPr>
          <w:sz w:val="28"/>
          <w:szCs w:val="28"/>
        </w:rPr>
        <w:t>2. Стандарт предоставления государственной услуги</w:t>
      </w:r>
    </w:p>
    <w:p w14:paraId="0F9EED5F" w14:textId="77777777" w:rsidR="000A1550" w:rsidRPr="003A4EAF" w:rsidRDefault="000A1550" w:rsidP="000A1550">
      <w:pPr>
        <w:jc w:val="center"/>
        <w:rPr>
          <w:sz w:val="28"/>
          <w:szCs w:val="28"/>
        </w:rPr>
      </w:pPr>
    </w:p>
    <w:p w14:paraId="5F0519B2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2.1. Наименование государственной услуги:</w:t>
      </w:r>
    </w:p>
    <w:p w14:paraId="61B7A6BE" w14:textId="77777777" w:rsidR="000A1550" w:rsidRPr="003A4EAF" w:rsidRDefault="000A1550" w:rsidP="000A1550">
      <w:pPr>
        <w:suppressAutoHyphens/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«Подготовка и оформление документов, удостоверяющих уточненные границы горного отвода в отношении участков недр местного значения (за исключением участков недр местного значения, предоставленных в пользование в соответствие с лицензией на пользование недрами, в том числе участков недр местного значения, содержащих месторождение общераспространенных полезных ископаемых, разработка которых осуществляется с применением взрывных работ)».</w:t>
      </w:r>
    </w:p>
    <w:p w14:paraId="444CEDC2" w14:textId="5C678F0C" w:rsidR="000A1550" w:rsidRPr="003A4EAF" w:rsidRDefault="000A1550" w:rsidP="000A1550">
      <w:pPr>
        <w:suppressAutoHyphens/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2.2. Предоставление государственной услуги осуществляется </w:t>
      </w:r>
      <w:r w:rsidR="00A20F02">
        <w:rPr>
          <w:sz w:val="28"/>
          <w:szCs w:val="28"/>
        </w:rPr>
        <w:t>Министерством</w:t>
      </w:r>
      <w:r w:rsidRPr="003A4EAF">
        <w:rPr>
          <w:sz w:val="28"/>
          <w:szCs w:val="28"/>
        </w:rPr>
        <w:t>.</w:t>
      </w:r>
    </w:p>
    <w:p w14:paraId="564A0B89" w14:textId="0BE7A8C9" w:rsidR="000A1550" w:rsidRPr="003A4EAF" w:rsidRDefault="00BA231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0A1550" w:rsidRPr="003A4EAF">
        <w:rPr>
          <w:sz w:val="28"/>
          <w:szCs w:val="28"/>
        </w:rPr>
        <w:t>В соответствии с пунктом 3 части 1 статьи 7 Федерального закона от 27.07.2010 № 210-ФЗ «Об организации предоставления государственных и муниципальных услуг»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организации.</w:t>
      </w:r>
    </w:p>
    <w:p w14:paraId="71A95B5C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2.3. Описание результата предоставления государственной услуги.</w:t>
      </w:r>
    </w:p>
    <w:p w14:paraId="0922DB66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2.3.1. Результатами предоставления государственной услуги является:</w:t>
      </w:r>
    </w:p>
    <w:p w14:paraId="19479F04" w14:textId="1C1BC964" w:rsidR="000A1550" w:rsidRPr="00BA231D" w:rsidRDefault="00BA231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A1550" w:rsidRPr="003A4EAF">
        <w:rPr>
          <w:sz w:val="28"/>
          <w:szCs w:val="28"/>
        </w:rPr>
        <w:t xml:space="preserve"> выдача горноотводного акта, удостоверяющего уточненные границы </w:t>
      </w:r>
      <w:r w:rsidR="000A1550" w:rsidRPr="00BA231D">
        <w:rPr>
          <w:sz w:val="28"/>
          <w:szCs w:val="28"/>
        </w:rPr>
        <w:t>горного отвода УНМЗ (</w:t>
      </w:r>
      <w:r w:rsidR="000A1550" w:rsidRPr="00F6351A">
        <w:rPr>
          <w:sz w:val="28"/>
          <w:szCs w:val="28"/>
        </w:rPr>
        <w:t>далее – горноотводный акт</w:t>
      </w:r>
      <w:r w:rsidR="000A1550" w:rsidRPr="00BA231D">
        <w:rPr>
          <w:sz w:val="28"/>
          <w:szCs w:val="28"/>
        </w:rPr>
        <w:t xml:space="preserve">) </w:t>
      </w:r>
      <w:r w:rsidR="000A1550" w:rsidRPr="00977449">
        <w:rPr>
          <w:sz w:val="28"/>
          <w:szCs w:val="28"/>
        </w:rPr>
        <w:t xml:space="preserve">(приложение </w:t>
      </w:r>
      <w:r w:rsidR="00232337" w:rsidRPr="00977449">
        <w:rPr>
          <w:sz w:val="28"/>
          <w:szCs w:val="28"/>
        </w:rPr>
        <w:t>3</w:t>
      </w:r>
      <w:r w:rsidR="000A1550" w:rsidRPr="00977449">
        <w:rPr>
          <w:sz w:val="28"/>
          <w:szCs w:val="28"/>
        </w:rPr>
        <w:t xml:space="preserve"> к настоящему Административному регламенту)</w:t>
      </w:r>
      <w:r w:rsidRPr="00977449">
        <w:rPr>
          <w:sz w:val="28"/>
          <w:szCs w:val="28"/>
        </w:rPr>
        <w:t>;</w:t>
      </w:r>
    </w:p>
    <w:p w14:paraId="6BAC1073" w14:textId="3E458E81" w:rsidR="000A1550" w:rsidRPr="003A4EAF" w:rsidRDefault="00BA231D" w:rsidP="000A1550">
      <w:pPr>
        <w:ind w:firstLine="720"/>
        <w:jc w:val="both"/>
        <w:rPr>
          <w:sz w:val="28"/>
          <w:szCs w:val="28"/>
        </w:rPr>
      </w:pPr>
      <w:r w:rsidRPr="00BA231D">
        <w:rPr>
          <w:sz w:val="28"/>
          <w:szCs w:val="28"/>
        </w:rPr>
        <w:t>2)</w:t>
      </w:r>
      <w:r w:rsidR="000A1550" w:rsidRPr="00BA231D">
        <w:rPr>
          <w:sz w:val="28"/>
          <w:szCs w:val="28"/>
        </w:rPr>
        <w:t xml:space="preserve"> переоформление горноотводного акта.</w:t>
      </w:r>
    </w:p>
    <w:p w14:paraId="43000E3A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2.3.2. Переоформление горноотводного акта осуществляется в случаях:</w:t>
      </w:r>
    </w:p>
    <w:p w14:paraId="742EAA0C" w14:textId="737E8903" w:rsidR="000A1550" w:rsidRPr="003A4EAF" w:rsidRDefault="00BA231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A1550" w:rsidRPr="003A4EAF">
        <w:rPr>
          <w:sz w:val="28"/>
          <w:szCs w:val="28"/>
        </w:rPr>
        <w:t xml:space="preserve"> </w:t>
      </w:r>
      <w:r w:rsidR="000E1D98" w:rsidRPr="000E1D98">
        <w:rPr>
          <w:sz w:val="28"/>
          <w:szCs w:val="28"/>
        </w:rPr>
        <w:t>при необходимости внесения изменений в уточненные границы горного отвода в случаях изменения геологической информации о недрах, наличия технологических потребностей, условий и факторов, влияющих на безопасное состояние недр, земной поверхности и расположенных на ней объектов, в том числе при изменении технического проекта выполнения работ, с</w:t>
      </w:r>
      <w:r w:rsidR="000E1D98">
        <w:rPr>
          <w:sz w:val="28"/>
          <w:szCs w:val="28"/>
        </w:rPr>
        <w:t>вязанных с пользованием недрами</w:t>
      </w:r>
      <w:r w:rsidR="000A1550" w:rsidRPr="003A4EAF">
        <w:rPr>
          <w:sz w:val="28"/>
          <w:szCs w:val="28"/>
        </w:rPr>
        <w:t>;</w:t>
      </w:r>
    </w:p>
    <w:p w14:paraId="23A25F7A" w14:textId="524EDCB5" w:rsidR="000A1550" w:rsidRPr="003A4EAF" w:rsidRDefault="00BA231D" w:rsidP="000E1D9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0A1550" w:rsidRPr="003A4EAF">
        <w:rPr>
          <w:sz w:val="28"/>
          <w:szCs w:val="28"/>
        </w:rPr>
        <w:t xml:space="preserve"> </w:t>
      </w:r>
      <w:r w:rsidR="000E1D98" w:rsidRPr="000E1D98">
        <w:rPr>
          <w:sz w:val="28"/>
          <w:szCs w:val="28"/>
        </w:rPr>
        <w:t>в случаях изменения срока пользования участком недр, установленного в лицензии на пользование недрами, переоформления л</w:t>
      </w:r>
      <w:r w:rsidR="000E1D98">
        <w:rPr>
          <w:sz w:val="28"/>
          <w:szCs w:val="28"/>
        </w:rPr>
        <w:t>ицензии на пользование недрами;</w:t>
      </w:r>
    </w:p>
    <w:p w14:paraId="2735A0E4" w14:textId="6368F03A" w:rsidR="000A1550" w:rsidRPr="003A4EAF" w:rsidRDefault="000E1D98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231D">
        <w:rPr>
          <w:sz w:val="28"/>
          <w:szCs w:val="28"/>
        </w:rPr>
        <w:t>)</w:t>
      </w:r>
      <w:r w:rsidR="000A1550" w:rsidRPr="003A4EAF">
        <w:rPr>
          <w:sz w:val="28"/>
          <w:szCs w:val="28"/>
        </w:rPr>
        <w:t xml:space="preserve"> выявления технических ошибок (опечаток, несоответствий) в лицензии на пользование недрами и (или) в документации. </w:t>
      </w:r>
    </w:p>
    <w:p w14:paraId="3CFDDB08" w14:textId="77777777" w:rsidR="009D4097" w:rsidRDefault="000A1550" w:rsidP="009D4097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2.4. Срок предоставления государственной услуги</w:t>
      </w:r>
      <w:r w:rsidR="00F80B1B">
        <w:rPr>
          <w:sz w:val="28"/>
          <w:szCs w:val="28"/>
        </w:rPr>
        <w:t xml:space="preserve"> либо принятие мотивированного решения об отказе в предоставлении государственной услуги, осуществляется в срок не превышающий</w:t>
      </w:r>
      <w:r w:rsidRPr="003A4EAF">
        <w:rPr>
          <w:sz w:val="28"/>
          <w:szCs w:val="28"/>
        </w:rPr>
        <w:t xml:space="preserve"> 25 дней со дня </w:t>
      </w:r>
      <w:r w:rsidR="00F80B1B">
        <w:rPr>
          <w:sz w:val="28"/>
          <w:szCs w:val="28"/>
        </w:rPr>
        <w:t xml:space="preserve">поступления </w:t>
      </w:r>
      <w:r w:rsidR="00F80B1B" w:rsidRPr="003A4EAF">
        <w:rPr>
          <w:sz w:val="28"/>
          <w:szCs w:val="28"/>
        </w:rPr>
        <w:t>документов</w:t>
      </w:r>
      <w:r w:rsidRPr="003A4EAF">
        <w:rPr>
          <w:sz w:val="28"/>
          <w:szCs w:val="28"/>
        </w:rPr>
        <w:t xml:space="preserve"> в </w:t>
      </w:r>
      <w:r w:rsidR="00BA231D">
        <w:rPr>
          <w:sz w:val="28"/>
          <w:szCs w:val="28"/>
        </w:rPr>
        <w:t>Министерство</w:t>
      </w:r>
      <w:r w:rsidRPr="003A4EAF">
        <w:rPr>
          <w:sz w:val="28"/>
          <w:szCs w:val="28"/>
        </w:rPr>
        <w:t xml:space="preserve">. </w:t>
      </w:r>
    </w:p>
    <w:p w14:paraId="274A56A6" w14:textId="71C89D04" w:rsidR="00BA231D" w:rsidRPr="00BA231D" w:rsidRDefault="000A1550" w:rsidP="009D4097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2.5. Перечень нормативных правовых актов, регулирующих предос</w:t>
      </w:r>
      <w:r w:rsidR="00BA231D">
        <w:rPr>
          <w:sz w:val="28"/>
          <w:szCs w:val="28"/>
        </w:rPr>
        <w:t xml:space="preserve">тавление государственной услуги </w:t>
      </w:r>
      <w:r w:rsidR="00BA231D" w:rsidRPr="00BA231D">
        <w:rPr>
          <w:sz w:val="28"/>
          <w:szCs w:val="28"/>
        </w:rPr>
        <w:t>с указанием их реквизитов и источников офици</w:t>
      </w:r>
      <w:r w:rsidR="00BA231D">
        <w:rPr>
          <w:sz w:val="28"/>
          <w:szCs w:val="28"/>
        </w:rPr>
        <w:t>ального опубликования, размещен</w:t>
      </w:r>
      <w:r w:rsidR="00BA231D" w:rsidRPr="00BA231D">
        <w:rPr>
          <w:sz w:val="28"/>
          <w:szCs w:val="28"/>
        </w:rPr>
        <w:t xml:space="preserve"> на официальном сайте Министерства в информационно-телекоммуникационной сети «Интернет», а также в государственной информационной системе «Реестр государственных и муниципальных услуг (функций) Камчатского края».</w:t>
      </w:r>
    </w:p>
    <w:p w14:paraId="0D26201E" w14:textId="77777777" w:rsidR="000A1550" w:rsidRPr="003A4EAF" w:rsidRDefault="000A1550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2.6. Перечень документов, необходимых для предоставления государственной услуги, и порядок их представления.</w:t>
      </w:r>
    </w:p>
    <w:p w14:paraId="0AAAC650" w14:textId="05563D56" w:rsidR="000A1550" w:rsidRPr="003A4EAF" w:rsidRDefault="000A1550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2.6.1. Для получения результата государственной услуги, указанного в </w:t>
      </w:r>
      <w:r w:rsidR="000E1D98">
        <w:rPr>
          <w:sz w:val="28"/>
          <w:szCs w:val="28"/>
        </w:rPr>
        <w:t>подпункте 1</w:t>
      </w:r>
      <w:r w:rsidR="00002382">
        <w:rPr>
          <w:sz w:val="28"/>
          <w:szCs w:val="28"/>
        </w:rPr>
        <w:t xml:space="preserve"> пункта 2.3.1 </w:t>
      </w:r>
      <w:r w:rsidRPr="003A4EAF">
        <w:rPr>
          <w:sz w:val="28"/>
          <w:szCs w:val="28"/>
        </w:rPr>
        <w:t xml:space="preserve">Административного регламента, заявитель представляет в </w:t>
      </w:r>
      <w:r w:rsidR="00BA231D">
        <w:rPr>
          <w:sz w:val="28"/>
          <w:szCs w:val="28"/>
        </w:rPr>
        <w:t>Министерство</w:t>
      </w:r>
      <w:r w:rsidRPr="003A4EAF">
        <w:rPr>
          <w:sz w:val="28"/>
          <w:szCs w:val="28"/>
        </w:rPr>
        <w:t xml:space="preserve"> следующие документы: </w:t>
      </w:r>
    </w:p>
    <w:p w14:paraId="5486B35E" w14:textId="71167F09" w:rsidR="000A1550" w:rsidRPr="003A4EAF" w:rsidRDefault="00BA231D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A1550" w:rsidRPr="003A4EAF">
        <w:rPr>
          <w:sz w:val="28"/>
          <w:szCs w:val="28"/>
        </w:rPr>
        <w:t xml:space="preserve"> заявление о выдаче горноотводного акта </w:t>
      </w:r>
      <w:r w:rsidR="000A1550" w:rsidRPr="00977449">
        <w:rPr>
          <w:sz w:val="28"/>
          <w:szCs w:val="28"/>
        </w:rPr>
        <w:t>(приложение 1 к настоящему Административному регламенту), в котором указываются полное наименование заявителя, его индивидуальный номер налогопла</w:t>
      </w:r>
      <w:r w:rsidR="000A1550" w:rsidRPr="003A4EAF">
        <w:rPr>
          <w:sz w:val="28"/>
          <w:szCs w:val="28"/>
        </w:rPr>
        <w:t>тельщика, а также адрес (место нахождения);</w:t>
      </w:r>
    </w:p>
    <w:p w14:paraId="4E9C01DA" w14:textId="033032FC" w:rsidR="000A1550" w:rsidRPr="003A4EAF" w:rsidRDefault="00872641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A1550" w:rsidRPr="003A4EAF">
        <w:rPr>
          <w:sz w:val="28"/>
          <w:szCs w:val="28"/>
        </w:rPr>
        <w:t xml:space="preserve"> проект горного отвода, обосновывающий уточненные границы горного отвода в </w:t>
      </w:r>
      <w:r w:rsidR="00002382">
        <w:rPr>
          <w:sz w:val="28"/>
          <w:szCs w:val="28"/>
        </w:rPr>
        <w:t>трех</w:t>
      </w:r>
      <w:r w:rsidR="000A1550" w:rsidRPr="003A4EAF">
        <w:rPr>
          <w:sz w:val="28"/>
          <w:szCs w:val="28"/>
        </w:rPr>
        <w:t xml:space="preserve"> экземплярах.</w:t>
      </w:r>
    </w:p>
    <w:p w14:paraId="51FFE6D4" w14:textId="26DA544F" w:rsidR="000A1550" w:rsidRPr="003A4EAF" w:rsidRDefault="00872641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0E1D98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="000A1550" w:rsidRPr="003A4EAF">
        <w:rPr>
          <w:sz w:val="28"/>
          <w:szCs w:val="28"/>
        </w:rPr>
        <w:t>Проект горного отвода может быть выполнен как отдельный документ или включен в технический проект разработки УНМЗ в качестве специального раздела «Обоснование уточненных границ горного отвода».</w:t>
      </w:r>
    </w:p>
    <w:p w14:paraId="61473CAA" w14:textId="5611D183" w:rsidR="000A1550" w:rsidRPr="003A4EAF" w:rsidRDefault="00F1779F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в</w:t>
      </w:r>
      <w:r w:rsidR="000A1550" w:rsidRPr="003A4EAF">
        <w:rPr>
          <w:sz w:val="28"/>
          <w:szCs w:val="28"/>
        </w:rPr>
        <w:t xml:space="preserve"> случае включения проекта горного отвода в состав технического проекта разработки УНМЗ в качестве специального раздела «Обоснование уточненных границ горного отвода» заявитель представляет в </w:t>
      </w:r>
      <w:r w:rsidR="00872641">
        <w:rPr>
          <w:sz w:val="28"/>
          <w:szCs w:val="28"/>
        </w:rPr>
        <w:t>Министерство</w:t>
      </w:r>
      <w:r w:rsidR="000A1550" w:rsidRPr="003A4EAF">
        <w:rPr>
          <w:sz w:val="28"/>
          <w:szCs w:val="28"/>
        </w:rPr>
        <w:t xml:space="preserve"> утверждённый в установленном порядке технический проект разработки УНМЗ и </w:t>
      </w:r>
      <w:r w:rsidR="00002382">
        <w:rPr>
          <w:sz w:val="28"/>
          <w:szCs w:val="28"/>
        </w:rPr>
        <w:t>три</w:t>
      </w:r>
      <w:r w:rsidR="000A1550" w:rsidRPr="003A4EAF">
        <w:rPr>
          <w:sz w:val="28"/>
          <w:szCs w:val="28"/>
        </w:rPr>
        <w:t xml:space="preserve"> экземпляра графического приложения. </w:t>
      </w:r>
    </w:p>
    <w:p w14:paraId="04EF23F2" w14:textId="7975E007" w:rsidR="000A1550" w:rsidRPr="00B83405" w:rsidRDefault="00872641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0E1D98">
        <w:rPr>
          <w:sz w:val="28"/>
          <w:szCs w:val="28"/>
        </w:rPr>
        <w:t>1.2</w:t>
      </w:r>
      <w:r w:rsidR="000A1550" w:rsidRPr="00B83405">
        <w:rPr>
          <w:sz w:val="28"/>
          <w:szCs w:val="28"/>
        </w:rPr>
        <w:t>. Проект горного отвода должен состоять из пояснительной записки и графических материалов, обосновывающих уточненные границы горного отвода (далее – границы горного отвода).</w:t>
      </w:r>
    </w:p>
    <w:p w14:paraId="0F9B36E9" w14:textId="0546F7C3" w:rsidR="00872641" w:rsidRPr="00872641" w:rsidRDefault="000E1D98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2.6.1.3</w:t>
      </w:r>
      <w:r w:rsidR="00872641" w:rsidRPr="00872641">
        <w:rPr>
          <w:sz w:val="28"/>
          <w:szCs w:val="28"/>
        </w:rPr>
        <w:t>. Пояснительная записка в зависимости от видов полезных ископаемых и целей пользования недрами должна содержать:</w:t>
      </w:r>
    </w:p>
    <w:p w14:paraId="50964004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1) сведения об условиях в области безопасного пользования недрами, рационального использования и охраны недр, содержащихся в неотъемлемых составных частях лицензии на пользование недрами;</w:t>
      </w:r>
    </w:p>
    <w:p w14:paraId="2F22BC36" w14:textId="72AD6010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 xml:space="preserve">2) сведения, характеризующие географическое и административное местоположение участка недр, предоставленного в пользование, его размеры (площадь), климатические условия территории, сведения о жилых, </w:t>
      </w:r>
      <w:r w:rsidRPr="00872641">
        <w:rPr>
          <w:sz w:val="28"/>
          <w:szCs w:val="28"/>
        </w:rPr>
        <w:lastRenderedPageBreak/>
        <w:t>промышленных зданиях, сооружениях и объектах, эл</w:t>
      </w:r>
      <w:r>
        <w:rPr>
          <w:sz w:val="28"/>
          <w:szCs w:val="28"/>
        </w:rPr>
        <w:t xml:space="preserve">ементах инфраструктуры (далее – </w:t>
      </w:r>
      <w:r w:rsidRPr="00872641">
        <w:rPr>
          <w:sz w:val="28"/>
          <w:szCs w:val="28"/>
        </w:rPr>
        <w:t>объекты застройки площади залегания полезных ископаемых), категории земель на площади горного отвода, которые учтены при обосновании границ горного отвода;</w:t>
      </w:r>
    </w:p>
    <w:p w14:paraId="629B2687" w14:textId="62036D2F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 xml:space="preserve">3) геологическую и гидрогеологическую характеристику участка недр и горно-геологических условий, влияющих на параметры сдвижения массива горных пород и деформации объектов, установленные техническим проектом и иной документацией на выполнение работ, связанных </w:t>
      </w:r>
      <w:r>
        <w:rPr>
          <w:sz w:val="28"/>
          <w:szCs w:val="28"/>
        </w:rPr>
        <w:t xml:space="preserve">с пользованием недрами (далее – </w:t>
      </w:r>
      <w:r w:rsidRPr="00872641">
        <w:rPr>
          <w:sz w:val="28"/>
          <w:szCs w:val="28"/>
        </w:rPr>
        <w:t>проектная документация);</w:t>
      </w:r>
    </w:p>
    <w:p w14:paraId="7521EABF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4) сведения о пользовании недрами (согласно проектной документации);</w:t>
      </w:r>
    </w:p>
    <w:p w14:paraId="31379C32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5) сведения о смежных участках недр, предоставленных в пользование, зонах с особыми условиями использования территорий в границах предоставленного в пользование участка недр (при наличии);</w:t>
      </w:r>
    </w:p>
    <w:p w14:paraId="3D6FF8EA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6) сведения о числящихся на государственном балансе запасов полезных ископаемых на учете пользователя недр запасов по участку недр на 1 января текущего года (количество, классификация (категории);</w:t>
      </w:r>
    </w:p>
    <w:p w14:paraId="0BACFF2E" w14:textId="6A83842D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 xml:space="preserve">7) сведения о границах горного отвода согласно приложению </w:t>
      </w:r>
      <w:r w:rsidR="00232337">
        <w:rPr>
          <w:sz w:val="28"/>
          <w:szCs w:val="28"/>
        </w:rPr>
        <w:t>4</w:t>
      </w:r>
      <w:r w:rsidRPr="00872641">
        <w:rPr>
          <w:sz w:val="28"/>
          <w:szCs w:val="28"/>
        </w:rPr>
        <w:t xml:space="preserve"> </w:t>
      </w:r>
      <w:r w:rsidR="00F1779F">
        <w:rPr>
          <w:sz w:val="28"/>
          <w:szCs w:val="28"/>
        </w:rPr>
        <w:t>к настоящему Административному регламенту</w:t>
      </w:r>
      <w:r w:rsidRPr="00872641">
        <w:rPr>
          <w:sz w:val="28"/>
          <w:szCs w:val="28"/>
        </w:rPr>
        <w:t>;</w:t>
      </w:r>
    </w:p>
    <w:p w14:paraId="06C636D8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8) обоснование границ геометризованного блока недр (горного отвода), ограниченного совокупностью оконтуривающих плоскостей, составляющих замкнутый объем горного отвода, с размерами, обеспечивающими соблюдение требований по безопасному ведению работ, связанных с пользованием недрами, охраны, рационального использования и безопасного состояния недр.</w:t>
      </w:r>
    </w:p>
    <w:p w14:paraId="7D32B99B" w14:textId="02AB5468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0E1D98">
        <w:rPr>
          <w:sz w:val="28"/>
          <w:szCs w:val="28"/>
        </w:rPr>
        <w:t>1.4</w:t>
      </w:r>
      <w:r w:rsidRPr="00872641">
        <w:rPr>
          <w:sz w:val="28"/>
          <w:szCs w:val="28"/>
        </w:rPr>
        <w:t>. При обосновании границ горного отвода учитываются технические границы горных работ, которые включают предварительные границы горного отвода, проектные контуры границ горных разработок, горных выработок и объектов (сооружений), связанных с пользованием недрами, границы безопасного ведения горных и взрывных работ, эксплуатации подземных и наземных сооружений и объектов, пространственные контуры месторождения полезных ископаемых и поставленных на государственный баланс запасов полезных ископаемых, контуры предохранительных целиков под природными объектами, зданиями, сооружения</w:t>
      </w:r>
      <w:r>
        <w:rPr>
          <w:sz w:val="28"/>
          <w:szCs w:val="28"/>
        </w:rPr>
        <w:t>ми, горными выработками (далее –</w:t>
      </w:r>
      <w:r w:rsidRPr="00872641">
        <w:rPr>
          <w:sz w:val="28"/>
          <w:szCs w:val="28"/>
        </w:rPr>
        <w:t xml:space="preserve"> технические границы горных работ), а также зоны охраны от вредного влияния горных разработок, сдвижения горных пород и земной поверхности, охранные зоны, зоны округов горно-санитарной охраны, участки застройки площадей залегания полезных ископаемых и другие факторы, влияющие на состояние недр, земной поверхности и расположенных на ней объектов в связи с процессом геологического изучения и использования недр.</w:t>
      </w:r>
    </w:p>
    <w:p w14:paraId="1E0777E8" w14:textId="67E49859" w:rsidR="00872641" w:rsidRPr="00872641" w:rsidRDefault="003E6F25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0E1D98">
        <w:rPr>
          <w:sz w:val="28"/>
          <w:szCs w:val="28"/>
        </w:rPr>
        <w:t>1.5</w:t>
      </w:r>
      <w:r>
        <w:rPr>
          <w:sz w:val="28"/>
          <w:szCs w:val="28"/>
        </w:rPr>
        <w:t>.</w:t>
      </w:r>
      <w:r w:rsidR="00872641" w:rsidRPr="00872641">
        <w:rPr>
          <w:sz w:val="28"/>
          <w:szCs w:val="28"/>
        </w:rPr>
        <w:t xml:space="preserve"> Пространственное положение горного отвода должно определяться от земной поверхности или дна водоемов (для участков недр, полностью или частично расположенных под водными объектами) до нижней границы ведения работ, связанных с пользованием недрами, и (или) эксплуатационных объектов с учетом технологических особенностей систем и способов ведения горных работ, эксплуатации горных выработок и их влияния на недра и окружающую среду.</w:t>
      </w:r>
    </w:p>
    <w:p w14:paraId="1F8FB7DB" w14:textId="191E98FA" w:rsidR="00872641" w:rsidRPr="00872641" w:rsidRDefault="000E1D98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2.6.1.6</w:t>
      </w:r>
      <w:r w:rsidR="00872641" w:rsidRPr="00872641">
        <w:rPr>
          <w:sz w:val="28"/>
          <w:szCs w:val="28"/>
        </w:rPr>
        <w:t>. В границы горного отвода должны включаться участки недр с запасами, числящимися на государственном балансе запасов полезных ископаемых на учете пользователя недр, отработка которых предусмотрена проектной документацией, и горные выработки, объекты и сооружения, связанные с пользованием недрами, предусмотренные проектной документацией.</w:t>
      </w:r>
    </w:p>
    <w:p w14:paraId="678D055A" w14:textId="25DC0E82" w:rsidR="00872641" w:rsidRPr="00872641" w:rsidRDefault="000E1D98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2.6.1.7</w:t>
      </w:r>
      <w:r w:rsidR="00872641" w:rsidRPr="00872641">
        <w:rPr>
          <w:sz w:val="28"/>
          <w:szCs w:val="28"/>
        </w:rPr>
        <w:t>. При подготовке обоснований границ горного отвода необходимо руководствоваться следующим:</w:t>
      </w:r>
    </w:p>
    <w:p w14:paraId="281341C3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1) в случаях, если ведение работ, связанных с пользованием недрами, осуществляется с применением буровзрывных работ, а также если при проходке горных выработок, строительстве подземных сооружений для целей, не связанных с добычей полезных ископаемых, осуществляется добыча (попутная добыча) полезных ископаемых, уточнение границ горного отвода должно проводиться с учетом условий лицензий на пользование недрами, в том числе для целей разведки и (или) геологического изучения недр, и проектной документации;</w:t>
      </w:r>
    </w:p>
    <w:p w14:paraId="05CE972E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2) в случаях, если в ранее установленных границах горного отвода для разработки месторождения полезных ископаемых предполагается осуществлять пользование недрами в целях, не связанных с добычей полезных ископаемых, и (или) проведение работ по добыче полезных ископаемых на основании иной лицензии на пользование недрами, границы горного отвода этого месторождения полезных ископаемых подлежат корректировке в целях исключения участков недр, предоставленных в пользование на основании иной лицензии на пользование недрами, а на предоставленные в пользование участки недр для осуществления работ в целях, не связанных с добычей полезных ископаемых, и (или) эксплуатации месторождений полезных ископаемых (участков недр) оформляется отдельная горноотводная документация;</w:t>
      </w:r>
    </w:p>
    <w:p w14:paraId="618A822C" w14:textId="7832A825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3) при разработке месторождений углеводородного сырья, строительстве и (или) эксплу</w:t>
      </w:r>
      <w:r w:rsidR="00F1779F">
        <w:rPr>
          <w:sz w:val="28"/>
          <w:szCs w:val="28"/>
        </w:rPr>
        <w:t>атации подземных хранилищ газа</w:t>
      </w:r>
      <w:r w:rsidRPr="00872641">
        <w:rPr>
          <w:sz w:val="28"/>
          <w:szCs w:val="28"/>
        </w:rPr>
        <w:t>, эксплуатации месторождений подземных вод, сброса (захоронения) промышленных стоков границы горного отвода определяются с учетом технологических зумпфов скважин, участков расположения законтурных нагнетательных, наблюдательных, разведочных, поисковых и (или) иных скважин, служащих для обеспечения контроля за безопасным использованием недр и влиянием работ на окружающую среду, а также иных объектов, связанных с использованием недр по целевому назначению;</w:t>
      </w:r>
    </w:p>
    <w:p w14:paraId="19B0B03F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4) при использовании недр в целях, не связанных с добычей полезных ископаемых, в том числе для строительства и эксплуатации подземных хранилищ нефти и (или) газа, объектов захоронения или размещения отходов, попутных вод и вод, использованных для собственных производственных и технологических нужд, обоснование границ горного отвода осуществляется с учетом параметров зоны локализации (распространения) названных веществ и материалов, размещаемых в недрах;</w:t>
      </w:r>
    </w:p>
    <w:p w14:paraId="2A6627B2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 xml:space="preserve">5) при использовании в качестве подземных хранилищ соляных пластов границы горного отвода устанавливаются по границам геометрического тела </w:t>
      </w:r>
      <w:r w:rsidRPr="00872641">
        <w:rPr>
          <w:sz w:val="28"/>
          <w:szCs w:val="28"/>
        </w:rPr>
        <w:lastRenderedPageBreak/>
        <w:t>сферической или цилиндрической формы, увеличенным не менее чем на 5 м по вертикали и 25 м по горизонтали относительно контура камер выщелачивания;</w:t>
      </w:r>
    </w:p>
    <w:p w14:paraId="2C0DA418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6) горный отвод может состоять из нескольких отдельных блоков недр (рассредоточенный горный отвод) в случаях, когда участки ведения работ по добыче полезных ископаемых представлены отдельными участками (рудными телами, пластами) одного месторождения и (или) месторождениями полезных ископаемых (эксплуатационными объектами), находящимися в границах одного участка недр, предоставленного на основании лицензии на пользование недрами, и (или) отдельными участками ведения работ (объектами, сооружениями), связанных с пользованием недрами, предусмотренными проектной документацией и (или) для месторождений твердых полезных ископаемых по решению пользователя недр схемами развития горных работ;</w:t>
      </w:r>
    </w:p>
    <w:p w14:paraId="225CEAB0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7) площадь проекции горного отвода на земную поверхность определяется в гектарах с точностью до одной десятой.</w:t>
      </w:r>
    </w:p>
    <w:p w14:paraId="61A41DBB" w14:textId="60C3684D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2.</w:t>
      </w:r>
      <w:r w:rsidR="000E1D98">
        <w:rPr>
          <w:sz w:val="28"/>
          <w:szCs w:val="28"/>
        </w:rPr>
        <w:t>6.1.8</w:t>
      </w:r>
      <w:r w:rsidR="003E6F25">
        <w:rPr>
          <w:sz w:val="28"/>
          <w:szCs w:val="28"/>
        </w:rPr>
        <w:t>.</w:t>
      </w:r>
      <w:r w:rsidRPr="00872641">
        <w:rPr>
          <w:sz w:val="28"/>
          <w:szCs w:val="28"/>
        </w:rPr>
        <w:t xml:space="preserve"> Обоснование границ горного отвода для добычи подземных вод должно осуществляться с учетом депрессионной воронки (области захвата водозабора), геологической структуры вмещающего участка недр, литологического состава горных пород, геотермических условий, гидродинамического и гидрохимического режимов подземных вод, границ и режимов зон округа горно-санитарной охраны, площади поверхности земли, необходимой для размещения объектов технического комплекса водозабора, в том числе скважин, резервуаров, водоводов, технологического оборудования.</w:t>
      </w:r>
    </w:p>
    <w:p w14:paraId="701566D2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В границы горного отвода должны включаться водозаборные и контрольные (наблюдательные) скважины, а также блоки (участки) недр, необходимые для проходки (проведения, бурения) и (или) эксплуатации горных выработок, расположенных над продуктивным пластом и под ним.</w:t>
      </w:r>
    </w:p>
    <w:p w14:paraId="001688F8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При разработке месторождений питьевых и минеральных лечебных подземных вод, а также полезных ископаемых, отнесенных к категории лечебных, горный отвод в плане должен совпадать или превосходить по площади границу зоны строгого режима санитарной охраны (первую зону округа санитарной или горно-санитарной охраны) водозабора (отдельной водозаборной скважины).</w:t>
      </w:r>
    </w:p>
    <w:p w14:paraId="7B913D2D" w14:textId="676756CD" w:rsidR="00872641" w:rsidRPr="00872641" w:rsidRDefault="000E1D98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3"/>
      <w:bookmarkEnd w:id="0"/>
      <w:r>
        <w:rPr>
          <w:sz w:val="28"/>
          <w:szCs w:val="28"/>
        </w:rPr>
        <w:t>2.6.1.9</w:t>
      </w:r>
      <w:r w:rsidR="00872641" w:rsidRPr="00872641">
        <w:rPr>
          <w:sz w:val="28"/>
          <w:szCs w:val="28"/>
        </w:rPr>
        <w:t>. К пояснительной записке проекта горного отвода прилагаются копии:</w:t>
      </w:r>
    </w:p>
    <w:p w14:paraId="0DE4D233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1) лицензий на пользование недрами с неотъемлемыми составными частями и приложениями к ним;</w:t>
      </w:r>
    </w:p>
    <w:p w14:paraId="1E60B08B" w14:textId="2E9FAAD5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 xml:space="preserve">2) документов, подтверждающих согласование проектной документации в соответствии со </w:t>
      </w:r>
      <w:r w:rsidRPr="003E6F25">
        <w:rPr>
          <w:sz w:val="28"/>
          <w:szCs w:val="28"/>
        </w:rPr>
        <w:t>статьей 23.2</w:t>
      </w:r>
      <w:r w:rsidRPr="00872641">
        <w:rPr>
          <w:sz w:val="28"/>
          <w:szCs w:val="28"/>
        </w:rPr>
        <w:t xml:space="preserve"> Закона Российской Федерации</w:t>
      </w:r>
      <w:r w:rsidR="003E6F25">
        <w:rPr>
          <w:sz w:val="28"/>
          <w:szCs w:val="28"/>
        </w:rPr>
        <w:t xml:space="preserve"> от 21.02.1992 № 2395-1 «</w:t>
      </w:r>
      <w:r w:rsidRPr="00872641">
        <w:rPr>
          <w:sz w:val="28"/>
          <w:szCs w:val="28"/>
        </w:rPr>
        <w:t>О недрах</w:t>
      </w:r>
      <w:r w:rsidR="003E6F25">
        <w:rPr>
          <w:sz w:val="28"/>
          <w:szCs w:val="28"/>
        </w:rPr>
        <w:t>» (далее – Закон «О недрах»)</w:t>
      </w:r>
      <w:r w:rsidRPr="00872641">
        <w:rPr>
          <w:sz w:val="28"/>
          <w:szCs w:val="28"/>
        </w:rPr>
        <w:t xml:space="preserve"> и схем развития горных работ в соответствии со </w:t>
      </w:r>
      <w:r w:rsidRPr="003E6F25">
        <w:rPr>
          <w:sz w:val="28"/>
          <w:szCs w:val="28"/>
        </w:rPr>
        <w:t>статьей 24</w:t>
      </w:r>
      <w:r w:rsidRPr="00872641">
        <w:rPr>
          <w:sz w:val="28"/>
          <w:szCs w:val="28"/>
        </w:rPr>
        <w:t xml:space="preserve"> Закона </w:t>
      </w:r>
      <w:r w:rsidR="003E6F25">
        <w:rPr>
          <w:sz w:val="28"/>
          <w:szCs w:val="28"/>
        </w:rPr>
        <w:t>«О недрах»;</w:t>
      </w:r>
    </w:p>
    <w:p w14:paraId="7E6178F1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 xml:space="preserve">3) документов, подтверждающих постановку на государственный баланс запасов полезных ископаемых и предоставленных пользователю недр на основании лицензии на пользование недрами с учетом данных о состоянии числящихся на учете пользователя недр в государственном балансе запасов полезных ископаемых, по состоянию на 1 января текущего года (формы, </w:t>
      </w:r>
      <w:r w:rsidRPr="00872641">
        <w:rPr>
          <w:sz w:val="28"/>
          <w:szCs w:val="28"/>
        </w:rPr>
        <w:lastRenderedPageBreak/>
        <w:t>выписки, протоколы).</w:t>
      </w:r>
    </w:p>
    <w:p w14:paraId="7C69BB72" w14:textId="18F6BF2E" w:rsidR="00872641" w:rsidRPr="00872641" w:rsidRDefault="003E6F25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0E1D9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E1D98">
        <w:rPr>
          <w:sz w:val="28"/>
          <w:szCs w:val="28"/>
        </w:rPr>
        <w:t>0</w:t>
      </w:r>
      <w:r w:rsidR="00872641" w:rsidRPr="00872641">
        <w:rPr>
          <w:sz w:val="28"/>
          <w:szCs w:val="28"/>
        </w:rPr>
        <w:t>. Проект горного отвода, в том числе в электронном виде, по решению пользователя недр может содержать иные сведения и материалы, обосновывающие границы горного отвода.</w:t>
      </w:r>
    </w:p>
    <w:p w14:paraId="7F48F507" w14:textId="2F574E58" w:rsidR="00872641" w:rsidRPr="00872641" w:rsidRDefault="003E6F25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0E1D98">
        <w:rPr>
          <w:sz w:val="28"/>
          <w:szCs w:val="28"/>
        </w:rPr>
        <w:t>.11</w:t>
      </w:r>
      <w:r w:rsidR="00872641" w:rsidRPr="00872641">
        <w:rPr>
          <w:sz w:val="28"/>
          <w:szCs w:val="28"/>
        </w:rPr>
        <w:t>. Графические материалы проекта горного отвода должны состоять из графических приложений к горноотводному акту, а также геологических карт, гипсометрических и погоризонтных планов, разрезов (профилей).</w:t>
      </w:r>
    </w:p>
    <w:p w14:paraId="2CED0E0C" w14:textId="2348AF9D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На графических материалах проекта горного отвода в зависимости от видов горных работ (пользования недрами) и видов полезных ископаемых должны отображаться технические границы горных работ, зоны безопасного ведения горных и взрывных работ, зоны сдвижения горных пород, зоны с особыми условиями использования территорий.</w:t>
      </w:r>
    </w:p>
    <w:p w14:paraId="1D40A99E" w14:textId="7DE6CC15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Графические материалы проекта горного отвода должны включать план границ горного отвода (формат A4), на котором должны отображаться: контуры предварительных и уточненных границ горного отвода, угло</w:t>
      </w:r>
      <w:r w:rsidR="00232337">
        <w:rPr>
          <w:sz w:val="28"/>
          <w:szCs w:val="28"/>
        </w:rPr>
        <w:t>вые точки границ горного отвода.</w:t>
      </w:r>
    </w:p>
    <w:p w14:paraId="54B7E245" w14:textId="1B0A0B7D" w:rsidR="00872641" w:rsidRPr="00872641" w:rsidRDefault="003E6F25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81"/>
      <w:bookmarkEnd w:id="1"/>
      <w:r>
        <w:rPr>
          <w:sz w:val="28"/>
          <w:szCs w:val="28"/>
        </w:rPr>
        <w:t>2.</w:t>
      </w:r>
      <w:r w:rsidR="00872641" w:rsidRPr="00872641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="000E1D98">
        <w:rPr>
          <w:sz w:val="28"/>
          <w:szCs w:val="28"/>
        </w:rPr>
        <w:t>.12</w:t>
      </w:r>
      <w:r>
        <w:rPr>
          <w:sz w:val="28"/>
          <w:szCs w:val="28"/>
        </w:rPr>
        <w:t>.</w:t>
      </w:r>
      <w:r w:rsidR="00872641" w:rsidRPr="00872641">
        <w:rPr>
          <w:sz w:val="28"/>
          <w:szCs w:val="28"/>
        </w:rPr>
        <w:t xml:space="preserve"> На плане горного отвода в зависимости от видов полезных ископаемых и целей пользования недрами должны отображаться:</w:t>
      </w:r>
    </w:p>
    <w:p w14:paraId="2D706309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1) ситуация и рельеф местности, соответствующие текущему состоянию, в пределах площади горного отвода и за его границами (для твердых полезных ископаемых при съемке в масштабе до 1:10000 включительно - на удалении не менее 200 метров от границ горного отвода; в масштабе мельче 1:10000 - не менее 1 км в масштабе плана);</w:t>
      </w:r>
    </w:p>
    <w:p w14:paraId="4B940E4F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2) границы населенных пунктов, объектов застройки площади залегания полезных ископаемых в границах горного отвода;</w:t>
      </w:r>
    </w:p>
    <w:p w14:paraId="09F5D5D4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3) пункты опорной маркшейдерской сети (для разрабатываемых месторождений полезных ископаемых и эксплуатируемых объектов недропользования, не связанных с добычей полезных ископаемых, по решению пользователя недр);</w:t>
      </w:r>
    </w:p>
    <w:p w14:paraId="3718D36C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4) контуры месторождения, совмещенный (интегральный) контур поставленных на государственный баланс запасов полезных ископаемых;</w:t>
      </w:r>
    </w:p>
    <w:p w14:paraId="4E73B2EC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5) предварительные границы горного отвода в пересчете из географической системы координат;</w:t>
      </w:r>
    </w:p>
    <w:p w14:paraId="47A3D5A9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6) линейные объекты, включая пересекающие территорию горного отвода дороги, линии электропередачи, магистральные продуктопроводы и иные объекты инженерной инфраструктуры (при наличии);</w:t>
      </w:r>
    </w:p>
    <w:p w14:paraId="73488AA2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7) технические границы горных работ и (или) контуры горных выработок и объектов, устья выходящих на поверхность горных выработок;</w:t>
      </w:r>
    </w:p>
    <w:p w14:paraId="40FB6BAD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8) контуры границ горного отвода с обозначением угловых точек горного отвода;</w:t>
      </w:r>
    </w:p>
    <w:p w14:paraId="085EAB63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9) границы смежных горных отводов и (или) участков недр, предоставленных в пользование (при наличии).</w:t>
      </w:r>
    </w:p>
    <w:p w14:paraId="32E198C8" w14:textId="7E19DF27" w:rsidR="00872641" w:rsidRPr="00872641" w:rsidRDefault="004930AB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91"/>
      <w:bookmarkEnd w:id="2"/>
      <w:r>
        <w:rPr>
          <w:sz w:val="28"/>
          <w:szCs w:val="28"/>
        </w:rPr>
        <w:t>2.6.1</w:t>
      </w:r>
      <w:r w:rsidR="000E1D98">
        <w:rPr>
          <w:sz w:val="28"/>
          <w:szCs w:val="28"/>
        </w:rPr>
        <w:t>.13</w:t>
      </w:r>
      <w:r w:rsidR="00872641" w:rsidRPr="00872641">
        <w:rPr>
          <w:sz w:val="28"/>
          <w:szCs w:val="28"/>
        </w:rPr>
        <w:t>. На плане горного отвода должны:</w:t>
      </w:r>
    </w:p>
    <w:p w14:paraId="13AF03C1" w14:textId="647F41E0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 xml:space="preserve">1) помещаться </w:t>
      </w:r>
      <w:r w:rsidRPr="0065596C">
        <w:rPr>
          <w:sz w:val="28"/>
          <w:szCs w:val="28"/>
        </w:rPr>
        <w:t>ведомость прямоугольных координат угловых точек границ горного отвода согласно п</w:t>
      </w:r>
      <w:r w:rsidR="00232337" w:rsidRPr="0065596C">
        <w:rPr>
          <w:sz w:val="28"/>
          <w:szCs w:val="28"/>
        </w:rPr>
        <w:t>риложению</w:t>
      </w:r>
      <w:r w:rsidRPr="0065596C">
        <w:rPr>
          <w:sz w:val="28"/>
          <w:szCs w:val="28"/>
        </w:rPr>
        <w:t xml:space="preserve"> </w:t>
      </w:r>
      <w:r w:rsidR="00232337" w:rsidRPr="0065596C">
        <w:rPr>
          <w:sz w:val="28"/>
          <w:szCs w:val="28"/>
        </w:rPr>
        <w:t>4</w:t>
      </w:r>
      <w:r w:rsidRPr="0065596C">
        <w:rPr>
          <w:sz w:val="28"/>
          <w:szCs w:val="28"/>
        </w:rPr>
        <w:t xml:space="preserve"> </w:t>
      </w:r>
      <w:r w:rsidR="00232337" w:rsidRPr="0065596C">
        <w:rPr>
          <w:sz w:val="28"/>
          <w:szCs w:val="28"/>
        </w:rPr>
        <w:t>(таблица №</w:t>
      </w:r>
      <w:r w:rsidRPr="0065596C">
        <w:rPr>
          <w:sz w:val="28"/>
          <w:szCs w:val="28"/>
        </w:rPr>
        <w:t xml:space="preserve"> 1)</w:t>
      </w:r>
      <w:r w:rsidR="004930AB" w:rsidRPr="0065596C">
        <w:rPr>
          <w:sz w:val="28"/>
          <w:szCs w:val="28"/>
        </w:rPr>
        <w:t xml:space="preserve"> к н</w:t>
      </w:r>
      <w:r w:rsidR="004930AB">
        <w:rPr>
          <w:sz w:val="28"/>
          <w:szCs w:val="28"/>
        </w:rPr>
        <w:t>астоящему</w:t>
      </w:r>
      <w:r w:rsidRPr="00872641">
        <w:rPr>
          <w:sz w:val="28"/>
          <w:szCs w:val="28"/>
        </w:rPr>
        <w:t xml:space="preserve"> </w:t>
      </w:r>
      <w:r w:rsidR="004930AB">
        <w:rPr>
          <w:sz w:val="28"/>
          <w:szCs w:val="28"/>
        </w:rPr>
        <w:lastRenderedPageBreak/>
        <w:t>Административном регламенту</w:t>
      </w:r>
      <w:r w:rsidRPr="00872641">
        <w:rPr>
          <w:sz w:val="28"/>
          <w:szCs w:val="28"/>
        </w:rPr>
        <w:t>, определяемых аналитически и (или) графически;</w:t>
      </w:r>
    </w:p>
    <w:p w14:paraId="3C2FC773" w14:textId="77EBD03B" w:rsidR="00872641" w:rsidRPr="00872641" w:rsidRDefault="004930AB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указываться </w:t>
      </w:r>
      <w:r w:rsidR="00872641" w:rsidRPr="00872641">
        <w:rPr>
          <w:sz w:val="28"/>
          <w:szCs w:val="28"/>
        </w:rPr>
        <w:t>площадь проекции горного отвода в гектарах на горизонтальную плоскость, линии вертикальных разрезов (профилей) и проекций, условные обозначения и поясняющие надписи, дата пополнения (актуализации) плана, используемые системы координат и высот, масштаб плана, координатная сетка;</w:t>
      </w:r>
    </w:p>
    <w:p w14:paraId="1003536F" w14:textId="777D60D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 xml:space="preserve">3) отображаться штамп в правом верхнем углу </w:t>
      </w:r>
      <w:r w:rsidRPr="00977449">
        <w:rPr>
          <w:sz w:val="28"/>
          <w:szCs w:val="28"/>
        </w:rPr>
        <w:t xml:space="preserve">согласно приложению </w:t>
      </w:r>
      <w:r w:rsidR="00232337" w:rsidRPr="00977449">
        <w:rPr>
          <w:sz w:val="28"/>
          <w:szCs w:val="28"/>
        </w:rPr>
        <w:t>5</w:t>
      </w:r>
      <w:r w:rsidR="00232337">
        <w:rPr>
          <w:sz w:val="28"/>
          <w:szCs w:val="28"/>
        </w:rPr>
        <w:t xml:space="preserve"> </w:t>
      </w:r>
      <w:r w:rsidRPr="00872641">
        <w:rPr>
          <w:sz w:val="28"/>
          <w:szCs w:val="28"/>
        </w:rPr>
        <w:t>к нас</w:t>
      </w:r>
      <w:r w:rsidR="004930AB">
        <w:rPr>
          <w:sz w:val="28"/>
          <w:szCs w:val="28"/>
        </w:rPr>
        <w:t>тоящему</w:t>
      </w:r>
      <w:r w:rsidRPr="00872641">
        <w:rPr>
          <w:sz w:val="28"/>
          <w:szCs w:val="28"/>
        </w:rPr>
        <w:t xml:space="preserve"> </w:t>
      </w:r>
      <w:r w:rsidR="004930AB">
        <w:rPr>
          <w:sz w:val="28"/>
          <w:szCs w:val="28"/>
        </w:rPr>
        <w:t>Административному регламенту</w:t>
      </w:r>
      <w:r w:rsidRPr="00872641">
        <w:rPr>
          <w:sz w:val="28"/>
          <w:szCs w:val="28"/>
        </w:rPr>
        <w:t>, удостоверяющий границы горного отвода.</w:t>
      </w:r>
    </w:p>
    <w:p w14:paraId="6AA475D4" w14:textId="6C3CC1AE" w:rsidR="00872641" w:rsidRPr="00872641" w:rsidRDefault="000E1D98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2.6.1.14</w:t>
      </w:r>
      <w:r w:rsidR="00872641" w:rsidRPr="00872641">
        <w:rPr>
          <w:sz w:val="28"/>
          <w:szCs w:val="28"/>
        </w:rPr>
        <w:t>. На вертикальных разрезах должны отображаться:</w:t>
      </w:r>
    </w:p>
    <w:p w14:paraId="4249422C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1) геологическое строение участка недр в границах горного отвода;</w:t>
      </w:r>
    </w:p>
    <w:p w14:paraId="0F7C6B01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2) контуры залежей полезных ископаемых, их выходы на земную поверхность или под наносы;</w:t>
      </w:r>
    </w:p>
    <w:p w14:paraId="3321B0BF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3) контуры подсчета утвержденных запасов полезных ископаемых по категориям (для твердых полезных ископаемых);</w:t>
      </w:r>
    </w:p>
    <w:p w14:paraId="2E866FBF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99"/>
      <w:bookmarkEnd w:id="3"/>
      <w:r w:rsidRPr="00872641">
        <w:rPr>
          <w:sz w:val="28"/>
          <w:szCs w:val="28"/>
        </w:rPr>
        <w:t>4) контуры границ горного отвода и технических границ горных работ;</w:t>
      </w:r>
    </w:p>
    <w:p w14:paraId="7679BC7D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100"/>
      <w:bookmarkEnd w:id="4"/>
      <w:r w:rsidRPr="00872641">
        <w:rPr>
          <w:sz w:val="28"/>
          <w:szCs w:val="28"/>
        </w:rPr>
        <w:t>5) сетка (шкала) высот;</w:t>
      </w:r>
    </w:p>
    <w:p w14:paraId="3740F9E7" w14:textId="7399AECC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01"/>
      <w:bookmarkEnd w:id="5"/>
      <w:r w:rsidRPr="00872641">
        <w:rPr>
          <w:sz w:val="28"/>
          <w:szCs w:val="28"/>
        </w:rPr>
        <w:t xml:space="preserve">6) штамп в правом верхнем углу на двух характерных разрезах (при разработке твердых полезных ископаемых по простиранию и вкрест простирания) </w:t>
      </w:r>
      <w:r w:rsidRPr="00977449">
        <w:rPr>
          <w:sz w:val="28"/>
          <w:szCs w:val="28"/>
        </w:rPr>
        <w:t>согласно приложению</w:t>
      </w:r>
      <w:r w:rsidR="00232337" w:rsidRPr="00977449">
        <w:rPr>
          <w:sz w:val="28"/>
          <w:szCs w:val="28"/>
        </w:rPr>
        <w:t xml:space="preserve"> 5</w:t>
      </w:r>
      <w:r w:rsidR="004930AB" w:rsidRPr="00977449">
        <w:rPr>
          <w:sz w:val="28"/>
          <w:szCs w:val="28"/>
        </w:rPr>
        <w:t xml:space="preserve"> к настояще</w:t>
      </w:r>
      <w:r w:rsidRPr="00977449">
        <w:rPr>
          <w:sz w:val="28"/>
          <w:szCs w:val="28"/>
        </w:rPr>
        <w:t>м</w:t>
      </w:r>
      <w:r w:rsidR="004930AB" w:rsidRPr="00977449">
        <w:rPr>
          <w:sz w:val="28"/>
          <w:szCs w:val="28"/>
        </w:rPr>
        <w:t>у</w:t>
      </w:r>
      <w:r w:rsidRPr="00872641">
        <w:rPr>
          <w:sz w:val="28"/>
          <w:szCs w:val="28"/>
        </w:rPr>
        <w:t xml:space="preserve"> </w:t>
      </w:r>
      <w:r w:rsidR="004930AB">
        <w:rPr>
          <w:sz w:val="28"/>
          <w:szCs w:val="28"/>
        </w:rPr>
        <w:t>Административному регламенту</w:t>
      </w:r>
      <w:r w:rsidRPr="00872641">
        <w:rPr>
          <w:sz w:val="28"/>
          <w:szCs w:val="28"/>
        </w:rPr>
        <w:t>, удостоверяющий границы горного отвода.</w:t>
      </w:r>
    </w:p>
    <w:p w14:paraId="52BFDB5F" w14:textId="1623D45E" w:rsidR="00872641" w:rsidRPr="00872641" w:rsidRDefault="000E1D98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2.6.1.15</w:t>
      </w:r>
      <w:r w:rsidR="00872641" w:rsidRPr="00872641">
        <w:rPr>
          <w:sz w:val="28"/>
          <w:szCs w:val="28"/>
        </w:rPr>
        <w:t>. При разработке месторождений полезных ископаемых, представленных комплексом рудных тел, а также месторождений угля графические материалы проекта горного отвода должны включать погоризонтные и гипсометрические планы рудных тел и пластов.</w:t>
      </w:r>
    </w:p>
    <w:p w14:paraId="0EC3797A" w14:textId="701EBC00" w:rsidR="00872641" w:rsidRPr="00872641" w:rsidRDefault="004930AB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0E1D98">
        <w:rPr>
          <w:sz w:val="28"/>
          <w:szCs w:val="28"/>
        </w:rPr>
        <w:t>.16</w:t>
      </w:r>
      <w:r>
        <w:rPr>
          <w:sz w:val="28"/>
          <w:szCs w:val="28"/>
        </w:rPr>
        <w:t xml:space="preserve">. </w:t>
      </w:r>
      <w:r w:rsidR="00872641" w:rsidRPr="00872641">
        <w:rPr>
          <w:sz w:val="28"/>
          <w:szCs w:val="28"/>
        </w:rPr>
        <w:t>При добыче подземных вод на графических материалах, помимо сведений, указанных в</w:t>
      </w:r>
      <w:r>
        <w:rPr>
          <w:sz w:val="28"/>
          <w:szCs w:val="28"/>
        </w:rPr>
        <w:t xml:space="preserve"> пункте</w:t>
      </w:r>
      <w:r w:rsidR="00872641" w:rsidRPr="00872641">
        <w:rPr>
          <w:sz w:val="28"/>
          <w:szCs w:val="28"/>
        </w:rPr>
        <w:t xml:space="preserve"> </w:t>
      </w:r>
      <w:r>
        <w:rPr>
          <w:sz w:val="28"/>
          <w:szCs w:val="28"/>
        </w:rPr>
        <w:t>2.6.13</w:t>
      </w:r>
      <w:r w:rsidR="00872641" w:rsidRPr="00872641">
        <w:rPr>
          <w:sz w:val="28"/>
          <w:szCs w:val="28"/>
        </w:rPr>
        <w:t>,</w:t>
      </w:r>
      <w:r>
        <w:rPr>
          <w:sz w:val="28"/>
          <w:szCs w:val="28"/>
        </w:rPr>
        <w:t xml:space="preserve"> 2.6.14</w:t>
      </w:r>
      <w:r w:rsidR="00872641" w:rsidRPr="00872641">
        <w:rPr>
          <w:sz w:val="28"/>
          <w:szCs w:val="28"/>
        </w:rPr>
        <w:t xml:space="preserve"> </w:t>
      </w:r>
      <w:r w:rsidR="00872641" w:rsidRPr="004930AB">
        <w:rPr>
          <w:sz w:val="28"/>
          <w:szCs w:val="28"/>
        </w:rPr>
        <w:t>подпунктах 4</w:t>
      </w:r>
      <w:r w:rsidR="00872641" w:rsidRPr="00872641">
        <w:rPr>
          <w:sz w:val="28"/>
          <w:szCs w:val="28"/>
        </w:rPr>
        <w:t xml:space="preserve">, </w:t>
      </w:r>
      <w:r w:rsidR="00872641" w:rsidRPr="004930AB">
        <w:rPr>
          <w:sz w:val="28"/>
          <w:szCs w:val="28"/>
        </w:rPr>
        <w:t>5</w:t>
      </w:r>
      <w:r w:rsidR="00872641" w:rsidRPr="00872641">
        <w:rPr>
          <w:sz w:val="28"/>
          <w:szCs w:val="28"/>
        </w:rPr>
        <w:t xml:space="preserve">, </w:t>
      </w:r>
      <w:r>
        <w:rPr>
          <w:sz w:val="28"/>
          <w:szCs w:val="28"/>
        </w:rPr>
        <w:t>6 пункта 2.6.15. настоящего Административного регламента,</w:t>
      </w:r>
      <w:r w:rsidR="00872641" w:rsidRPr="00872641">
        <w:rPr>
          <w:sz w:val="28"/>
          <w:szCs w:val="28"/>
        </w:rPr>
        <w:t xml:space="preserve"> должны отображаться:</w:t>
      </w:r>
    </w:p>
    <w:p w14:paraId="7C17FA4F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1) геологическое строение месторождения, тектонические нарушения, участки замещения пластов, гидрогеологические условия месторождения (участка недр);</w:t>
      </w:r>
    </w:p>
    <w:p w14:paraId="3EEAA35B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2) границы зон округа горно-санитарной охраны;</w:t>
      </w:r>
    </w:p>
    <w:p w14:paraId="4A89C13C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3) объекты и сооружения, расположенные на площади горного отвода;</w:t>
      </w:r>
    </w:p>
    <w:p w14:paraId="21C6F935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4) объекты, связанные с подготовкой подземных вод для их использования, каптажные сооружения;</w:t>
      </w:r>
    </w:p>
    <w:p w14:paraId="69533AFF" w14:textId="7777777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5) эксплуатационные, резервные, наблюдательные и планируемые к бурению (при наличии) скважины.</w:t>
      </w:r>
    </w:p>
    <w:p w14:paraId="390B332F" w14:textId="57EF4D54" w:rsidR="00872641" w:rsidRPr="00872641" w:rsidRDefault="000E1D98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2.6.1.17</w:t>
      </w:r>
      <w:r w:rsidR="00872641" w:rsidRPr="00872641">
        <w:rPr>
          <w:sz w:val="28"/>
          <w:szCs w:val="28"/>
        </w:rPr>
        <w:t>. Графические материалы проекта горного отвода (графические приложения к горноотводному акту) в зависимости от размеров отображаемого участка должны подготавливаться в едином горизонтальном масштабе, обеспечивающем наглядность отображения содержащейся графической информации.</w:t>
      </w:r>
    </w:p>
    <w:p w14:paraId="7DB77726" w14:textId="65C2A210" w:rsidR="00872641" w:rsidRPr="00872641" w:rsidRDefault="000E1D98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2.6.1.18</w:t>
      </w:r>
      <w:r w:rsidR="00872641" w:rsidRPr="00872641">
        <w:rPr>
          <w:sz w:val="28"/>
          <w:szCs w:val="28"/>
        </w:rPr>
        <w:t xml:space="preserve">. Проект горного отвода (пояснительная записка) подписывается руководителем организации пользователя недр или иным лицом, имеющим </w:t>
      </w:r>
      <w:r w:rsidR="00872641" w:rsidRPr="00872641">
        <w:rPr>
          <w:sz w:val="28"/>
          <w:szCs w:val="28"/>
        </w:rPr>
        <w:lastRenderedPageBreak/>
        <w:t>право без доверенности действовать от имени пользователя недр, либо лицом, уполномоченным доверенностью пользователя недр на подписание проекта горного отвода, а подпись скрепляется печатью такой организации (при наличии). Графические материалы проекта горного отвода подписываются лицами, ответственными за руководство геологическими (главным геологом), маркшейдерскими (главным маркшейдером) работами пользователя недр и (или) привлекаемого пользователем недр для их подготовки юридического лица или индивидуального предпринимателя.</w:t>
      </w:r>
    </w:p>
    <w:p w14:paraId="285C1534" w14:textId="753DE397" w:rsidR="00872641" w:rsidRPr="00872641" w:rsidRDefault="00872641" w:rsidP="008726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641">
        <w:rPr>
          <w:sz w:val="28"/>
          <w:szCs w:val="28"/>
        </w:rPr>
        <w:t>2</w:t>
      </w:r>
      <w:r w:rsidR="000E52D7">
        <w:rPr>
          <w:sz w:val="28"/>
          <w:szCs w:val="28"/>
        </w:rPr>
        <w:t>.</w:t>
      </w:r>
      <w:r w:rsidRPr="00872641">
        <w:rPr>
          <w:sz w:val="28"/>
          <w:szCs w:val="28"/>
        </w:rPr>
        <w:t>6.</w:t>
      </w:r>
      <w:r w:rsidR="000E1D98">
        <w:rPr>
          <w:sz w:val="28"/>
          <w:szCs w:val="28"/>
        </w:rPr>
        <w:t>1.19</w:t>
      </w:r>
      <w:r w:rsidR="000E52D7">
        <w:rPr>
          <w:sz w:val="28"/>
          <w:szCs w:val="28"/>
        </w:rPr>
        <w:t>.</w:t>
      </w:r>
      <w:r w:rsidRPr="00872641">
        <w:rPr>
          <w:sz w:val="28"/>
          <w:szCs w:val="28"/>
        </w:rPr>
        <w:t xml:space="preserve"> </w:t>
      </w:r>
      <w:r w:rsidR="000E52D7" w:rsidRPr="000E52D7">
        <w:rPr>
          <w:sz w:val="28"/>
          <w:szCs w:val="28"/>
        </w:rPr>
        <w:t xml:space="preserve">Графические приложения к горноотводному акту представляются в </w:t>
      </w:r>
      <w:r w:rsidR="000E52D7">
        <w:rPr>
          <w:sz w:val="28"/>
          <w:szCs w:val="28"/>
        </w:rPr>
        <w:t>Министерство</w:t>
      </w:r>
      <w:r w:rsidR="000E52D7" w:rsidRPr="000E52D7">
        <w:rPr>
          <w:sz w:val="28"/>
          <w:szCs w:val="28"/>
        </w:rPr>
        <w:t xml:space="preserve"> на бумажном носителе. Проект горного отвода представляется в электронном виде в форматах, обеспечивающих возможность копирования содержащихся материалов и сведений. По решению пользователя недр проект горного отвода может быть представлен на бумажном носителе.</w:t>
      </w:r>
    </w:p>
    <w:p w14:paraId="0D4180C8" w14:textId="18BE813D" w:rsidR="000A1550" w:rsidRPr="003A4EAF" w:rsidRDefault="008E1555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0E1D98">
        <w:rPr>
          <w:sz w:val="28"/>
          <w:szCs w:val="28"/>
        </w:rPr>
        <w:t>2</w:t>
      </w:r>
      <w:r w:rsidR="000A1550" w:rsidRPr="003A4EAF">
        <w:rPr>
          <w:sz w:val="28"/>
          <w:szCs w:val="28"/>
        </w:rPr>
        <w:t xml:space="preserve">. Для получения результата государственной услуги, указанного в </w:t>
      </w:r>
      <w:r w:rsidR="000E1D98">
        <w:rPr>
          <w:sz w:val="28"/>
          <w:szCs w:val="28"/>
        </w:rPr>
        <w:t>подпункте 2</w:t>
      </w:r>
      <w:r w:rsidR="000A1550" w:rsidRPr="003A4EAF">
        <w:rPr>
          <w:sz w:val="28"/>
          <w:szCs w:val="28"/>
        </w:rPr>
        <w:t xml:space="preserve"> пункта 2.3.1 Административного регламента, заявитель представляет в </w:t>
      </w:r>
      <w:r w:rsidR="00872641">
        <w:rPr>
          <w:sz w:val="28"/>
          <w:szCs w:val="28"/>
        </w:rPr>
        <w:t>Министерство</w:t>
      </w:r>
      <w:r w:rsidR="000A1550" w:rsidRPr="003A4EAF">
        <w:rPr>
          <w:sz w:val="28"/>
          <w:szCs w:val="28"/>
        </w:rPr>
        <w:t xml:space="preserve"> следующие документы:</w:t>
      </w:r>
    </w:p>
    <w:p w14:paraId="24F63BDE" w14:textId="50B69794" w:rsidR="000A1550" w:rsidRPr="003A4EAF" w:rsidRDefault="008E1555" w:rsidP="000A1550">
      <w:pPr>
        <w:ind w:firstLine="720"/>
        <w:jc w:val="both"/>
        <w:rPr>
          <w:sz w:val="28"/>
          <w:szCs w:val="28"/>
        </w:rPr>
      </w:pPr>
      <w:r w:rsidRPr="008E1555">
        <w:rPr>
          <w:sz w:val="28"/>
          <w:szCs w:val="28"/>
        </w:rPr>
        <w:t>1)</w:t>
      </w:r>
      <w:r w:rsidR="000A1550" w:rsidRPr="003A4EAF">
        <w:rPr>
          <w:sz w:val="28"/>
          <w:szCs w:val="28"/>
        </w:rPr>
        <w:t xml:space="preserve"> </w:t>
      </w:r>
      <w:r w:rsidR="000A1550" w:rsidRPr="003A4EAF">
        <w:rPr>
          <w:spacing w:val="-2"/>
          <w:sz w:val="28"/>
          <w:szCs w:val="28"/>
        </w:rPr>
        <w:t xml:space="preserve">заявление о переоформлении горноотводного акта </w:t>
      </w:r>
      <w:r w:rsidR="000A1550" w:rsidRPr="00977449">
        <w:rPr>
          <w:spacing w:val="-2"/>
          <w:sz w:val="28"/>
          <w:szCs w:val="28"/>
        </w:rPr>
        <w:t>(приложение 2 к настоящему Административному регламенту);</w:t>
      </w:r>
    </w:p>
    <w:p w14:paraId="15638ADE" w14:textId="4D03D86C" w:rsidR="000A1550" w:rsidRPr="003A4EAF" w:rsidRDefault="008E1555" w:rsidP="000A1550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Pr="008E1555">
        <w:rPr>
          <w:spacing w:val="-2"/>
          <w:sz w:val="28"/>
          <w:szCs w:val="28"/>
        </w:rPr>
        <w:t>)</w:t>
      </w:r>
      <w:r w:rsidR="000A1550" w:rsidRPr="003A4EAF">
        <w:rPr>
          <w:spacing w:val="-2"/>
          <w:sz w:val="28"/>
          <w:szCs w:val="28"/>
        </w:rPr>
        <w:t xml:space="preserve"> ранее выданный горноотводный акт;</w:t>
      </w:r>
    </w:p>
    <w:p w14:paraId="26D32A9C" w14:textId="73B981B1" w:rsidR="000A1550" w:rsidRPr="003A4EAF" w:rsidRDefault="008E1555" w:rsidP="000A1550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8E1555">
        <w:rPr>
          <w:spacing w:val="-2"/>
          <w:sz w:val="28"/>
          <w:szCs w:val="28"/>
        </w:rPr>
        <w:t>)</w:t>
      </w:r>
      <w:r w:rsidR="000A1550" w:rsidRPr="003A4EAF">
        <w:rPr>
          <w:spacing w:val="-2"/>
          <w:sz w:val="28"/>
          <w:szCs w:val="28"/>
        </w:rPr>
        <w:t xml:space="preserve"> </w:t>
      </w:r>
      <w:r w:rsidR="00002382">
        <w:rPr>
          <w:sz w:val="28"/>
          <w:szCs w:val="28"/>
        </w:rPr>
        <w:t>три</w:t>
      </w:r>
      <w:r w:rsidR="000A1550" w:rsidRPr="00687001">
        <w:rPr>
          <w:sz w:val="28"/>
          <w:szCs w:val="28"/>
        </w:rPr>
        <w:t xml:space="preserve"> экземпляра графического приложения.</w:t>
      </w:r>
    </w:p>
    <w:p w14:paraId="0E1672D9" w14:textId="6BA8FF6C" w:rsidR="000A1550" w:rsidRPr="003A4EAF" w:rsidRDefault="00002382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 з</w:t>
      </w:r>
      <w:r w:rsidR="000A1550" w:rsidRPr="003A4EAF">
        <w:rPr>
          <w:sz w:val="28"/>
          <w:szCs w:val="28"/>
        </w:rPr>
        <w:t>аявление и прилагаемые к нему документы должны соответств</w:t>
      </w:r>
      <w:r w:rsidR="008E1555">
        <w:rPr>
          <w:sz w:val="28"/>
          <w:szCs w:val="28"/>
        </w:rPr>
        <w:t>овать т</w:t>
      </w:r>
      <w:r w:rsidR="000E1D98">
        <w:rPr>
          <w:sz w:val="28"/>
          <w:szCs w:val="28"/>
        </w:rPr>
        <w:t>ребованиям пункта</w:t>
      </w:r>
      <w:r w:rsidR="008E1555">
        <w:rPr>
          <w:sz w:val="28"/>
          <w:szCs w:val="28"/>
        </w:rPr>
        <w:t xml:space="preserve"> 2.6.</w:t>
      </w:r>
      <w:r w:rsidR="000E1D98">
        <w:rPr>
          <w:sz w:val="28"/>
          <w:szCs w:val="28"/>
        </w:rPr>
        <w:t>1</w:t>
      </w:r>
      <w:r w:rsidR="001D74D9">
        <w:rPr>
          <w:sz w:val="28"/>
          <w:szCs w:val="28"/>
        </w:rPr>
        <w:t>.1-2.6.1.19</w:t>
      </w:r>
      <w:r w:rsidR="000E1D98">
        <w:rPr>
          <w:sz w:val="28"/>
          <w:szCs w:val="28"/>
        </w:rPr>
        <w:t xml:space="preserve"> </w:t>
      </w:r>
      <w:r w:rsidR="000A1550" w:rsidRPr="003A4EAF">
        <w:rPr>
          <w:sz w:val="28"/>
          <w:szCs w:val="28"/>
        </w:rPr>
        <w:t>Административного регламента</w:t>
      </w:r>
      <w:r w:rsidR="000A1550" w:rsidRPr="003A4EAF">
        <w:rPr>
          <w:spacing w:val="-4"/>
          <w:sz w:val="28"/>
          <w:szCs w:val="28"/>
        </w:rPr>
        <w:t xml:space="preserve"> в части полноты и комплектности документации. </w:t>
      </w:r>
    </w:p>
    <w:p w14:paraId="288F7F26" w14:textId="023D4FAE" w:rsidR="009350D5" w:rsidRPr="003A4EAF" w:rsidRDefault="009350D5" w:rsidP="009350D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3A4EAF">
        <w:rPr>
          <w:spacing w:val="-4"/>
          <w:sz w:val="28"/>
          <w:szCs w:val="28"/>
        </w:rPr>
        <w:t xml:space="preserve">2.6.3. Для получения государственной услуги, указанной в </w:t>
      </w:r>
      <w:r w:rsidR="00002382">
        <w:rPr>
          <w:spacing w:val="-4"/>
          <w:sz w:val="28"/>
          <w:szCs w:val="28"/>
        </w:rPr>
        <w:t>подпункте 2</w:t>
      </w:r>
      <w:r w:rsidRPr="003A4EAF">
        <w:rPr>
          <w:spacing w:val="-4"/>
          <w:sz w:val="28"/>
          <w:szCs w:val="28"/>
        </w:rPr>
        <w:t xml:space="preserve"> </w:t>
      </w:r>
      <w:r w:rsidRPr="003A4EAF">
        <w:rPr>
          <w:sz w:val="28"/>
          <w:szCs w:val="28"/>
        </w:rPr>
        <w:t xml:space="preserve">пункта 2.3.1 </w:t>
      </w:r>
      <w:r w:rsidRPr="003A4EAF">
        <w:rPr>
          <w:spacing w:val="-4"/>
          <w:sz w:val="28"/>
          <w:szCs w:val="28"/>
        </w:rPr>
        <w:t>Административного регламента заявитель вправе по собственной инициативе в приложении к проекту представить копии следующих документов:</w:t>
      </w:r>
    </w:p>
    <w:p w14:paraId="240DAAC0" w14:textId="00F4BE92" w:rsidR="009350D5" w:rsidRPr="003A4EAF" w:rsidRDefault="00002382" w:rsidP="009350D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1)</w:t>
      </w:r>
      <w:r w:rsidR="009350D5" w:rsidRPr="003A4EAF">
        <w:rPr>
          <w:spacing w:val="-4"/>
          <w:sz w:val="28"/>
          <w:szCs w:val="28"/>
        </w:rPr>
        <w:t xml:space="preserve"> </w:t>
      </w:r>
      <w:r w:rsidR="009350D5" w:rsidRPr="003A4EAF">
        <w:rPr>
          <w:spacing w:val="-2"/>
          <w:sz w:val="28"/>
          <w:szCs w:val="28"/>
        </w:rPr>
        <w:t>копию лицензии на пользование недрами в отношении УНМЗ, включая приложения к ней;</w:t>
      </w:r>
    </w:p>
    <w:p w14:paraId="3B5C4857" w14:textId="59D7EAD4" w:rsidR="009350D5" w:rsidRPr="003A4EAF" w:rsidRDefault="00002382" w:rsidP="009350D5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2)</w:t>
      </w:r>
      <w:r w:rsidR="009350D5" w:rsidRPr="003A4EAF">
        <w:rPr>
          <w:spacing w:val="-2"/>
          <w:sz w:val="28"/>
          <w:szCs w:val="28"/>
        </w:rPr>
        <w:t xml:space="preserve"> копию письма о согласовании технического проекта на разработку УНМЗ и иной проектной документации на выполнение работ, связанных с пользованием УНМЗ с органом исполнительной власти Камчатского края, выдавшим лицензию на пользование недрами;</w:t>
      </w:r>
    </w:p>
    <w:p w14:paraId="5E4FFB1C" w14:textId="5C8E40C9" w:rsidR="009350D5" w:rsidRPr="003A4EAF" w:rsidRDefault="00002382" w:rsidP="009350D5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>3)</w:t>
      </w:r>
      <w:r w:rsidR="009350D5" w:rsidRPr="003A4EAF">
        <w:rPr>
          <w:spacing w:val="-4"/>
          <w:sz w:val="28"/>
          <w:szCs w:val="28"/>
        </w:rPr>
        <w:t xml:space="preserve"> </w:t>
      </w:r>
      <w:r w:rsidR="009350D5" w:rsidRPr="003A4EAF">
        <w:rPr>
          <w:spacing w:val="-2"/>
          <w:sz w:val="28"/>
          <w:szCs w:val="28"/>
        </w:rPr>
        <w:t>копию решения государственной экспертизы запасов полезных ископаемых, а также соответствующие выписки из таблиц их подсчета.</w:t>
      </w:r>
    </w:p>
    <w:p w14:paraId="3D614248" w14:textId="04A3C412" w:rsidR="009350D5" w:rsidRPr="003A4EAF" w:rsidRDefault="00002382" w:rsidP="009350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9350D5" w:rsidRPr="003A4EAF">
        <w:rPr>
          <w:sz w:val="28"/>
          <w:szCs w:val="28"/>
        </w:rPr>
        <w:t>В случае, если заявитель не представляет по собственной инициативе копии документов</w:t>
      </w:r>
      <w:r>
        <w:rPr>
          <w:sz w:val="28"/>
          <w:szCs w:val="28"/>
        </w:rPr>
        <w:t>, указанных в пункте 2.6.3</w:t>
      </w:r>
      <w:r w:rsidR="009350D5" w:rsidRPr="003A4EAF">
        <w:rPr>
          <w:sz w:val="28"/>
          <w:szCs w:val="28"/>
        </w:rPr>
        <w:t xml:space="preserve">, в тексте проекта горного отвода (технического проекта в соответствующем разделе) в обязательном порядке заявителем приводятся их реквизиты (дата, № и наименование органа, выдавшего документ). </w:t>
      </w:r>
    </w:p>
    <w:p w14:paraId="57388737" w14:textId="2EB16B99" w:rsidR="009350D5" w:rsidRDefault="00002382" w:rsidP="009350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="009350D5" w:rsidRPr="003A4EAF">
        <w:rPr>
          <w:sz w:val="28"/>
          <w:szCs w:val="28"/>
        </w:rPr>
        <w:t xml:space="preserve">В случае необходимости, по требованию </w:t>
      </w:r>
      <w:r w:rsidR="009350D5">
        <w:rPr>
          <w:sz w:val="28"/>
          <w:szCs w:val="28"/>
        </w:rPr>
        <w:t>Министерства</w:t>
      </w:r>
      <w:r w:rsidR="009350D5" w:rsidRPr="003A4EAF">
        <w:rPr>
          <w:sz w:val="28"/>
          <w:szCs w:val="28"/>
        </w:rPr>
        <w:t>, пользователь недр может предоставить дополнительные документы и объяснения по вопросам, связанным с границами горного отвода.</w:t>
      </w:r>
    </w:p>
    <w:p w14:paraId="4EF89D4A" w14:textId="79B6D663" w:rsidR="007001B1" w:rsidRPr="007001B1" w:rsidRDefault="00002382" w:rsidP="007001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7001B1">
        <w:rPr>
          <w:sz w:val="28"/>
          <w:szCs w:val="28"/>
        </w:rPr>
        <w:t xml:space="preserve"> Иные документы, необходимые</w:t>
      </w:r>
      <w:r w:rsidR="007001B1" w:rsidRPr="007001B1">
        <w:rPr>
          <w:sz w:val="28"/>
          <w:szCs w:val="28"/>
        </w:rPr>
        <w:t xml:space="preserve">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</w:t>
      </w:r>
      <w:r w:rsidR="007001B1" w:rsidRPr="007001B1">
        <w:rPr>
          <w:sz w:val="28"/>
          <w:szCs w:val="28"/>
        </w:rPr>
        <w:lastRenderedPageBreak/>
        <w:t xml:space="preserve">самоуправления </w:t>
      </w:r>
      <w:r w:rsidR="007001B1">
        <w:rPr>
          <w:sz w:val="28"/>
          <w:szCs w:val="28"/>
        </w:rPr>
        <w:t>и иных органов</w:t>
      </w:r>
      <w:r w:rsidR="007001B1" w:rsidRPr="007001B1">
        <w:rPr>
          <w:sz w:val="28"/>
          <w:szCs w:val="28"/>
        </w:rPr>
        <w:t xml:space="preserve"> и которы</w:t>
      </w:r>
      <w:r w:rsidR="007001B1">
        <w:rPr>
          <w:sz w:val="28"/>
          <w:szCs w:val="28"/>
        </w:rPr>
        <w:t>е заявитель вправе представить</w:t>
      </w:r>
      <w:r w:rsidR="007001B1" w:rsidRPr="007001B1">
        <w:rPr>
          <w:sz w:val="28"/>
          <w:szCs w:val="28"/>
        </w:rPr>
        <w:t>, в том числе в электронной форме,</w:t>
      </w:r>
      <w:r w:rsidR="007001B1">
        <w:rPr>
          <w:sz w:val="28"/>
          <w:szCs w:val="28"/>
        </w:rPr>
        <w:t xml:space="preserve"> не предусмотрены.</w:t>
      </w:r>
    </w:p>
    <w:p w14:paraId="0E40AFF3" w14:textId="22C4A0C2" w:rsidR="000A1550" w:rsidRPr="003A4EAF" w:rsidRDefault="008E1555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0A1550" w:rsidRPr="003A4EAF">
        <w:rPr>
          <w:sz w:val="28"/>
          <w:szCs w:val="28"/>
        </w:rPr>
        <w:t>. При предоставлении государственной услуги запрещается требовать от заявителя:</w:t>
      </w:r>
    </w:p>
    <w:p w14:paraId="62AAAAD5" w14:textId="19E97697" w:rsidR="000A1550" w:rsidRPr="003A4EAF" w:rsidRDefault="007001B1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1550" w:rsidRPr="003A4EA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20C655CB" w14:textId="77777777" w:rsidR="007001B1" w:rsidRDefault="007001B1" w:rsidP="007001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A1550" w:rsidRPr="003A4EAF">
        <w:rPr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 и Камчатского края находятся в распоряжении исполнительных органов государственной власти Камчатского края, предоставляющих государственные услуги, иных государственных органов, органов местного самоуправления муниципальных образований</w:t>
      </w:r>
      <w:r>
        <w:rPr>
          <w:sz w:val="28"/>
          <w:szCs w:val="28"/>
        </w:rPr>
        <w:t xml:space="preserve"> Камчатского края, организаций.</w:t>
      </w:r>
    </w:p>
    <w:p w14:paraId="66323BAB" w14:textId="3F08F1FD" w:rsidR="002114C0" w:rsidRDefault="002114C0" w:rsidP="002114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2.8.1.</w:t>
      </w:r>
      <w:r w:rsidRPr="002114C0">
        <w:rPr>
          <w:sz w:val="28"/>
          <w:szCs w:val="28"/>
        </w:rPr>
        <w:t xml:space="preserve"> Основаниями для отказа в приеме документов</w:t>
      </w:r>
      <w:r w:rsidRPr="002114C0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 xml:space="preserve"> </w:t>
      </w:r>
      <w:r w:rsidRPr="002114C0">
        <w:rPr>
          <w:sz w:val="28"/>
          <w:szCs w:val="28"/>
        </w:rPr>
        <w:t>необходимых для предоставления государственной услуги</w:t>
      </w:r>
      <w:r>
        <w:rPr>
          <w:sz w:val="28"/>
          <w:szCs w:val="28"/>
        </w:rPr>
        <w:t xml:space="preserve"> являются:</w:t>
      </w:r>
    </w:p>
    <w:p w14:paraId="1853B8A7" w14:textId="28049F15" w:rsidR="002114C0" w:rsidRDefault="00150B95" w:rsidP="00150B95">
      <w:pPr>
        <w:ind w:firstLine="720"/>
        <w:jc w:val="both"/>
        <w:rPr>
          <w:sz w:val="28"/>
          <w:szCs w:val="28"/>
        </w:rPr>
      </w:pPr>
      <w:r w:rsidRPr="00150B95">
        <w:rPr>
          <w:sz w:val="28"/>
          <w:szCs w:val="28"/>
        </w:rPr>
        <w:t xml:space="preserve">1) </w:t>
      </w:r>
      <w:r w:rsidR="002114C0" w:rsidRPr="003A4EAF">
        <w:rPr>
          <w:sz w:val="28"/>
          <w:szCs w:val="28"/>
        </w:rPr>
        <w:t>несоблюдение установленных</w:t>
      </w:r>
      <w:r w:rsidR="002114C0">
        <w:rPr>
          <w:sz w:val="28"/>
          <w:szCs w:val="28"/>
        </w:rPr>
        <w:t xml:space="preserve"> условий признания действительно</w:t>
      </w:r>
      <w:r w:rsidR="002114C0" w:rsidRPr="003A4EAF">
        <w:rPr>
          <w:sz w:val="28"/>
          <w:szCs w:val="28"/>
        </w:rPr>
        <w:t>сти усиленной квалифицированной электронной подписи (в случае обращения за предоставлением государственной услуги в электронной форме);</w:t>
      </w:r>
    </w:p>
    <w:p w14:paraId="59F75199" w14:textId="6971AFAB" w:rsidR="00756491" w:rsidRPr="00756491" w:rsidRDefault="00150B95" w:rsidP="00150B95">
      <w:pPr>
        <w:ind w:firstLine="720"/>
        <w:jc w:val="both"/>
        <w:rPr>
          <w:sz w:val="28"/>
          <w:szCs w:val="28"/>
        </w:rPr>
      </w:pPr>
      <w:r w:rsidRPr="00150B95">
        <w:rPr>
          <w:sz w:val="28"/>
          <w:szCs w:val="28"/>
        </w:rPr>
        <w:t xml:space="preserve">2) </w:t>
      </w:r>
      <w:r w:rsidR="002114C0" w:rsidRPr="00687001">
        <w:rPr>
          <w:spacing w:val="-4"/>
          <w:sz w:val="28"/>
          <w:szCs w:val="28"/>
        </w:rPr>
        <w:t xml:space="preserve">несоответствие представленных заявителем документов, требованиям пунктов </w:t>
      </w:r>
      <w:r w:rsidR="001D74D9">
        <w:rPr>
          <w:spacing w:val="-2"/>
          <w:sz w:val="28"/>
          <w:szCs w:val="28"/>
        </w:rPr>
        <w:t>2.6.1, 2.6.2</w:t>
      </w:r>
      <w:r w:rsidR="002114C0" w:rsidRPr="00687001">
        <w:rPr>
          <w:spacing w:val="-2"/>
          <w:sz w:val="28"/>
          <w:szCs w:val="28"/>
        </w:rPr>
        <w:t xml:space="preserve"> </w:t>
      </w:r>
      <w:r w:rsidR="002114C0" w:rsidRPr="00687001">
        <w:rPr>
          <w:spacing w:val="-4"/>
          <w:sz w:val="28"/>
          <w:szCs w:val="28"/>
        </w:rPr>
        <w:t>Административного регламента в части полноты и комплектности.</w:t>
      </w:r>
      <w:r w:rsidR="002114C0" w:rsidRPr="00687001">
        <w:rPr>
          <w:sz w:val="28"/>
          <w:szCs w:val="28"/>
        </w:rPr>
        <w:t xml:space="preserve"> </w:t>
      </w:r>
    </w:p>
    <w:p w14:paraId="5F58134F" w14:textId="365951E4" w:rsidR="000A1550" w:rsidRPr="00687001" w:rsidRDefault="002114C0" w:rsidP="007001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001B1">
        <w:rPr>
          <w:sz w:val="28"/>
          <w:szCs w:val="28"/>
        </w:rPr>
        <w:t xml:space="preserve">. </w:t>
      </w:r>
      <w:r w:rsidR="000A1550" w:rsidRPr="00687001">
        <w:rPr>
          <w:sz w:val="28"/>
          <w:szCs w:val="28"/>
        </w:rPr>
        <w:t>Основаниями для отказа в</w:t>
      </w:r>
      <w:r>
        <w:rPr>
          <w:sz w:val="28"/>
          <w:szCs w:val="28"/>
        </w:rPr>
        <w:t xml:space="preserve"> </w:t>
      </w:r>
      <w:r w:rsidR="000A1550" w:rsidRPr="00687001">
        <w:rPr>
          <w:sz w:val="28"/>
          <w:szCs w:val="28"/>
        </w:rPr>
        <w:t>предоставлении государственной услуги являются:</w:t>
      </w:r>
    </w:p>
    <w:p w14:paraId="50E9A8FF" w14:textId="496D29F5" w:rsidR="000A1550" w:rsidRPr="003A4EAF" w:rsidRDefault="007001B1" w:rsidP="007001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1550" w:rsidRPr="003A4EAF">
        <w:rPr>
          <w:sz w:val="28"/>
          <w:szCs w:val="28"/>
        </w:rPr>
        <w:t>несоответствие заявления и проекта горного отвода требованиям Закона «О недрах»</w:t>
      </w:r>
      <w:r w:rsidR="002114C0">
        <w:rPr>
          <w:sz w:val="28"/>
          <w:szCs w:val="28"/>
        </w:rPr>
        <w:t xml:space="preserve">, </w:t>
      </w:r>
      <w:r w:rsidR="000A1550">
        <w:rPr>
          <w:sz w:val="28"/>
          <w:szCs w:val="28"/>
        </w:rPr>
        <w:t>п</w:t>
      </w:r>
      <w:r w:rsidR="000A1550" w:rsidRPr="00F1423E">
        <w:rPr>
          <w:sz w:val="28"/>
          <w:szCs w:val="28"/>
        </w:rPr>
        <w:t>риказ</w:t>
      </w:r>
      <w:r w:rsidR="000A1550">
        <w:rPr>
          <w:sz w:val="28"/>
          <w:szCs w:val="28"/>
        </w:rPr>
        <w:t>а</w:t>
      </w:r>
      <w:r w:rsidR="000A1550" w:rsidRPr="00F1423E">
        <w:rPr>
          <w:sz w:val="28"/>
          <w:szCs w:val="28"/>
        </w:rPr>
        <w:t xml:space="preserve"> Федеральной службы по экологическому, технологическому и атомному надзору от </w:t>
      </w:r>
      <w:r w:rsidR="000A1550">
        <w:rPr>
          <w:sz w:val="28"/>
          <w:szCs w:val="28"/>
        </w:rPr>
        <w:t>0</w:t>
      </w:r>
      <w:r>
        <w:rPr>
          <w:sz w:val="28"/>
          <w:szCs w:val="28"/>
        </w:rPr>
        <w:t>9.12</w:t>
      </w:r>
      <w:r w:rsidR="000A1550">
        <w:rPr>
          <w:sz w:val="28"/>
          <w:szCs w:val="28"/>
        </w:rPr>
        <w:t>.</w:t>
      </w:r>
      <w:r w:rsidR="000A1550" w:rsidRPr="00F1423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A1550" w:rsidRPr="00F1423E">
        <w:rPr>
          <w:sz w:val="28"/>
          <w:szCs w:val="28"/>
        </w:rPr>
        <w:t> </w:t>
      </w:r>
      <w:r w:rsidR="000A1550">
        <w:rPr>
          <w:sz w:val="28"/>
          <w:szCs w:val="28"/>
        </w:rPr>
        <w:t>№</w:t>
      </w:r>
      <w:r w:rsidR="000A1550" w:rsidRPr="00F1423E">
        <w:rPr>
          <w:sz w:val="28"/>
          <w:szCs w:val="28"/>
        </w:rPr>
        <w:t> </w:t>
      </w:r>
      <w:r>
        <w:rPr>
          <w:sz w:val="28"/>
          <w:szCs w:val="28"/>
        </w:rPr>
        <w:t>508</w:t>
      </w:r>
      <w:r w:rsidR="000A1550" w:rsidRPr="00F1423E">
        <w:rPr>
          <w:sz w:val="28"/>
          <w:szCs w:val="28"/>
        </w:rPr>
        <w:t xml:space="preserve"> </w:t>
      </w:r>
      <w:r w:rsidR="000A1550">
        <w:rPr>
          <w:sz w:val="28"/>
          <w:szCs w:val="28"/>
        </w:rPr>
        <w:t>«</w:t>
      </w:r>
      <w:r w:rsidR="000A1550" w:rsidRPr="00F1423E">
        <w:rPr>
          <w:sz w:val="28"/>
          <w:szCs w:val="28"/>
        </w:rPr>
        <w:t xml:space="preserve">Об утверждении Требований </w:t>
      </w:r>
      <w:r w:rsidRPr="007001B1">
        <w:rPr>
          <w:sz w:val="28"/>
          <w:szCs w:val="28"/>
        </w:rPr>
        <w:t>к содержанию проекта</w:t>
      </w:r>
      <w:r>
        <w:rPr>
          <w:sz w:val="28"/>
          <w:szCs w:val="28"/>
        </w:rPr>
        <w:t xml:space="preserve"> </w:t>
      </w:r>
      <w:r w:rsidRPr="007001B1">
        <w:rPr>
          <w:sz w:val="28"/>
          <w:szCs w:val="28"/>
        </w:rPr>
        <w:t>горного отвода, форме горноотводного акта,</w:t>
      </w:r>
      <w:r>
        <w:rPr>
          <w:sz w:val="28"/>
          <w:szCs w:val="28"/>
        </w:rPr>
        <w:t xml:space="preserve"> </w:t>
      </w:r>
      <w:r w:rsidRPr="007001B1">
        <w:rPr>
          <w:sz w:val="28"/>
          <w:szCs w:val="28"/>
        </w:rPr>
        <w:t>графических приложений к горноотводному</w:t>
      </w:r>
      <w:r>
        <w:rPr>
          <w:sz w:val="28"/>
          <w:szCs w:val="28"/>
        </w:rPr>
        <w:t xml:space="preserve"> </w:t>
      </w:r>
      <w:r w:rsidRPr="007001B1">
        <w:rPr>
          <w:sz w:val="28"/>
          <w:szCs w:val="28"/>
        </w:rPr>
        <w:t>акту и ведению реестра документов,</w:t>
      </w:r>
      <w:r>
        <w:rPr>
          <w:sz w:val="28"/>
          <w:szCs w:val="28"/>
        </w:rPr>
        <w:t xml:space="preserve"> </w:t>
      </w:r>
      <w:r w:rsidRPr="007001B1">
        <w:rPr>
          <w:sz w:val="28"/>
          <w:szCs w:val="28"/>
        </w:rPr>
        <w:t>удостоверяющих уточненные границы</w:t>
      </w:r>
      <w:r>
        <w:rPr>
          <w:sz w:val="28"/>
          <w:szCs w:val="28"/>
        </w:rPr>
        <w:t xml:space="preserve"> </w:t>
      </w:r>
      <w:r w:rsidRPr="007001B1">
        <w:rPr>
          <w:sz w:val="28"/>
          <w:szCs w:val="28"/>
        </w:rPr>
        <w:t>горного отвода</w:t>
      </w:r>
      <w:r w:rsidR="002114C0">
        <w:rPr>
          <w:sz w:val="28"/>
          <w:szCs w:val="28"/>
        </w:rPr>
        <w:t>», настоящего Административного регламента</w:t>
      </w:r>
      <w:r w:rsidR="000A1550" w:rsidRPr="003A4EAF">
        <w:rPr>
          <w:sz w:val="28"/>
          <w:szCs w:val="28"/>
        </w:rPr>
        <w:t>;</w:t>
      </w:r>
    </w:p>
    <w:p w14:paraId="2F051CAC" w14:textId="2B0D5321" w:rsidR="000A1550" w:rsidRPr="003A4EAF" w:rsidRDefault="002114C0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A1550" w:rsidRPr="003A4EAF">
        <w:rPr>
          <w:sz w:val="28"/>
          <w:szCs w:val="28"/>
        </w:rPr>
        <w:t xml:space="preserve"> обнаружение недостоверных сведений в заявлении и проекте горного отвода, представленных пользователем недр;</w:t>
      </w:r>
    </w:p>
    <w:p w14:paraId="7229CABF" w14:textId="7C75E977" w:rsidR="000A1550" w:rsidRPr="003A4EAF" w:rsidRDefault="002114C0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A1550" w:rsidRPr="003A4EAF">
        <w:rPr>
          <w:sz w:val="28"/>
          <w:szCs w:val="28"/>
        </w:rPr>
        <w:t xml:space="preserve"> отсутствие лицензии на производство маркшейдерских работ;</w:t>
      </w:r>
    </w:p>
    <w:p w14:paraId="4854008A" w14:textId="349EF719" w:rsidR="000A1550" w:rsidRPr="003A4EAF" w:rsidRDefault="002114C0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A1550" w:rsidRPr="003A4EAF">
        <w:rPr>
          <w:sz w:val="28"/>
          <w:szCs w:val="28"/>
        </w:rPr>
        <w:t xml:space="preserve"> отсутствие оснований для переоформления горноотводного акта, указанных в пункте 2.3.2 </w:t>
      </w:r>
      <w:r>
        <w:rPr>
          <w:sz w:val="28"/>
          <w:szCs w:val="28"/>
        </w:rPr>
        <w:t xml:space="preserve">настоящего </w:t>
      </w:r>
      <w:r w:rsidR="000A1550" w:rsidRPr="003A4EAF">
        <w:rPr>
          <w:sz w:val="28"/>
          <w:szCs w:val="28"/>
        </w:rPr>
        <w:t>Административного регламента.</w:t>
      </w:r>
    </w:p>
    <w:p w14:paraId="5BA41592" w14:textId="3F0C58C3" w:rsidR="002114C0" w:rsidRDefault="002114C0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2.9.1 Приостановление</w:t>
      </w:r>
      <w:r w:rsidR="001D74D9">
        <w:rPr>
          <w:sz w:val="28"/>
          <w:szCs w:val="28"/>
        </w:rPr>
        <w:t xml:space="preserve"> процедуры</w:t>
      </w:r>
      <w:r>
        <w:rPr>
          <w:sz w:val="28"/>
          <w:szCs w:val="28"/>
        </w:rPr>
        <w:t xml:space="preserve"> предоставления государственной услуги не предусмотрено.</w:t>
      </w:r>
    </w:p>
    <w:p w14:paraId="59A59169" w14:textId="20F08F15" w:rsidR="000A1550" w:rsidRPr="003A4EAF" w:rsidRDefault="002114C0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0A1550" w:rsidRPr="003A4EAF">
        <w:rPr>
          <w:sz w:val="28"/>
          <w:szCs w:val="28"/>
        </w:rPr>
        <w:t>. При предоставлении государственной услуги</w:t>
      </w:r>
      <w:r w:rsidR="001D74D9">
        <w:rPr>
          <w:sz w:val="28"/>
          <w:szCs w:val="28"/>
        </w:rPr>
        <w:t>,</w:t>
      </w:r>
      <w:r w:rsidR="000A1550" w:rsidRPr="003A4EAF">
        <w:rPr>
          <w:sz w:val="28"/>
          <w:szCs w:val="28"/>
        </w:rPr>
        <w:t xml:space="preserve"> оказание иных услуг</w:t>
      </w:r>
      <w:r w:rsidR="001D74D9">
        <w:rPr>
          <w:sz w:val="28"/>
          <w:szCs w:val="28"/>
        </w:rPr>
        <w:t>, в том числе выдача документов организациями</w:t>
      </w:r>
      <w:r w:rsidR="000A1550" w:rsidRPr="003A4EAF">
        <w:rPr>
          <w:sz w:val="28"/>
          <w:szCs w:val="28"/>
        </w:rPr>
        <w:t>,</w:t>
      </w:r>
      <w:r w:rsidR="001D74D9">
        <w:rPr>
          <w:sz w:val="28"/>
          <w:szCs w:val="28"/>
        </w:rPr>
        <w:t xml:space="preserve"> которые необходимы и обязательны</w:t>
      </w:r>
      <w:r w:rsidR="000A1550" w:rsidRPr="003A4EAF">
        <w:rPr>
          <w:sz w:val="28"/>
          <w:szCs w:val="28"/>
        </w:rPr>
        <w:t xml:space="preserve"> для предоставлен</w:t>
      </w:r>
      <w:r w:rsidR="001D74D9">
        <w:rPr>
          <w:sz w:val="28"/>
          <w:szCs w:val="28"/>
        </w:rPr>
        <w:t>ия государственной услуги</w:t>
      </w:r>
      <w:r w:rsidR="000A1550" w:rsidRPr="003A4EAF">
        <w:rPr>
          <w:sz w:val="28"/>
          <w:szCs w:val="28"/>
        </w:rPr>
        <w:t>, а также участие иных организаций в предоставлении государственной услуги, не требуется.</w:t>
      </w:r>
    </w:p>
    <w:p w14:paraId="3FC85CD6" w14:textId="3975858E" w:rsidR="000A1550" w:rsidRPr="003A4EAF" w:rsidRDefault="001D74D9" w:rsidP="000A1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0A1550" w:rsidRPr="003A4EAF">
        <w:rPr>
          <w:sz w:val="28"/>
          <w:szCs w:val="28"/>
        </w:rPr>
        <w:t>. Государственная пошлина</w:t>
      </w:r>
      <w:r>
        <w:rPr>
          <w:sz w:val="28"/>
          <w:szCs w:val="28"/>
        </w:rPr>
        <w:t xml:space="preserve"> или иная плата при предоставлении государственной услуги</w:t>
      </w:r>
      <w:r w:rsidR="000A1550" w:rsidRPr="003A4EAF">
        <w:rPr>
          <w:sz w:val="28"/>
          <w:szCs w:val="28"/>
        </w:rPr>
        <w:t xml:space="preserve"> не взимается.</w:t>
      </w:r>
    </w:p>
    <w:p w14:paraId="049E429B" w14:textId="21CE7D8F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lastRenderedPageBreak/>
        <w:t>2.1</w:t>
      </w:r>
      <w:r w:rsidR="001D74D9">
        <w:rPr>
          <w:sz w:val="28"/>
          <w:szCs w:val="28"/>
        </w:rPr>
        <w:t>2</w:t>
      </w:r>
      <w:r w:rsidRPr="003A4EAF">
        <w:rPr>
          <w:sz w:val="28"/>
          <w:szCs w:val="28"/>
        </w:rPr>
        <w:t>. Максимальный срок ожидания в очереди при подаче документов на предоставление государственной услуги и при получении результата предоставления услуги не должен превышать 15 минут.</w:t>
      </w:r>
    </w:p>
    <w:p w14:paraId="466DE503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Время ожидания предоставления государственной услуги по предварительной записи не должно превышать 15 минут.</w:t>
      </w:r>
    </w:p>
    <w:p w14:paraId="00F7807B" w14:textId="48F1BC56" w:rsidR="000A1550" w:rsidRPr="003A4EAF" w:rsidRDefault="001D74D9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0A1550" w:rsidRPr="003A4EAF">
        <w:rPr>
          <w:sz w:val="28"/>
          <w:szCs w:val="28"/>
        </w:rPr>
        <w:t>. Срок регистрации документов о предоставлении государственной услуги, в том числе в электронной форме, должностным лицом, ответственным за делопроизводство, осуществляется в день поступления документов.</w:t>
      </w:r>
    </w:p>
    <w:p w14:paraId="3208A0BD" w14:textId="487A6C01" w:rsidR="000A1550" w:rsidRPr="003A4EAF" w:rsidRDefault="001D74D9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0A1550" w:rsidRPr="003A4EAF">
        <w:rPr>
          <w:sz w:val="28"/>
          <w:szCs w:val="28"/>
        </w:rPr>
        <w:t>.</w:t>
      </w:r>
      <w:r w:rsidR="000A1550" w:rsidRPr="003A4EAF">
        <w:t xml:space="preserve"> </w:t>
      </w:r>
      <w:r w:rsidR="000A1550" w:rsidRPr="003A4EAF">
        <w:rPr>
          <w:sz w:val="28"/>
          <w:szCs w:val="28"/>
        </w:rPr>
        <w:t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14:paraId="0ED67B9D" w14:textId="5FD7DAFB" w:rsidR="00F80B1B" w:rsidRPr="00F80B1B" w:rsidRDefault="000A1550" w:rsidP="00F80B1B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2.1</w:t>
      </w:r>
      <w:r w:rsidR="001D74D9">
        <w:rPr>
          <w:sz w:val="28"/>
          <w:szCs w:val="28"/>
        </w:rPr>
        <w:t>4</w:t>
      </w:r>
      <w:r w:rsidRPr="003A4EAF">
        <w:rPr>
          <w:sz w:val="28"/>
          <w:szCs w:val="28"/>
        </w:rPr>
        <w:t xml:space="preserve">.1. </w:t>
      </w:r>
      <w:r w:rsidR="00A56D6D" w:rsidRPr="003A4EAF">
        <w:rPr>
          <w:sz w:val="28"/>
          <w:szCs w:val="28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403931A8" w14:textId="6D32D810" w:rsidR="00A56D6D" w:rsidRPr="003A4EAF" w:rsidRDefault="00F80B1B" w:rsidP="00A56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="000A1550" w:rsidRPr="003A4EAF">
        <w:rPr>
          <w:sz w:val="28"/>
          <w:szCs w:val="28"/>
        </w:rPr>
        <w:t xml:space="preserve">.2. </w:t>
      </w:r>
      <w:r w:rsidR="00A56D6D" w:rsidRPr="003A4EAF">
        <w:rPr>
          <w:sz w:val="28"/>
          <w:szCs w:val="28"/>
        </w:rPr>
        <w:t>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  <w:r w:rsidR="00A56D6D" w:rsidRPr="00F80B1B">
        <w:rPr>
          <w:sz w:val="28"/>
          <w:szCs w:val="28"/>
        </w:rPr>
        <w:t xml:space="preserve"> Количество мест ожидания заказчиков определяется исходя из фактической нагрузки и возможности для их размещения в здании.</w:t>
      </w:r>
    </w:p>
    <w:p w14:paraId="0F7E2319" w14:textId="07979B52" w:rsidR="00A56D6D" w:rsidRDefault="00F80B1B" w:rsidP="00A56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 </w:t>
      </w:r>
      <w:r w:rsidR="00A56D6D" w:rsidRPr="00A56D6D">
        <w:rPr>
          <w:sz w:val="28"/>
          <w:szCs w:val="28"/>
        </w:rPr>
        <w:t xml:space="preserve">Места для информирования заявителей о порядке предоставления государственной услуги оборудуются информационными стендами, на которых </w:t>
      </w:r>
      <w:r w:rsidR="00A56D6D">
        <w:rPr>
          <w:sz w:val="28"/>
          <w:szCs w:val="28"/>
        </w:rPr>
        <w:t>размещается</w:t>
      </w:r>
      <w:r w:rsidR="00A56D6D" w:rsidRPr="00A56D6D">
        <w:rPr>
          <w:sz w:val="28"/>
          <w:szCs w:val="28"/>
        </w:rPr>
        <w:t xml:space="preserve"> информация о местонахождени</w:t>
      </w:r>
      <w:r w:rsidR="00A56D6D">
        <w:rPr>
          <w:sz w:val="28"/>
          <w:szCs w:val="28"/>
        </w:rPr>
        <w:t>и</w:t>
      </w:r>
      <w:r w:rsidR="00A56D6D" w:rsidRPr="00A56D6D">
        <w:rPr>
          <w:sz w:val="28"/>
          <w:szCs w:val="28"/>
        </w:rPr>
        <w:t>, график</w:t>
      </w:r>
      <w:r w:rsidR="00A56D6D">
        <w:rPr>
          <w:sz w:val="28"/>
          <w:szCs w:val="28"/>
        </w:rPr>
        <w:t>е</w:t>
      </w:r>
      <w:r w:rsidR="00A56D6D" w:rsidRPr="00A56D6D">
        <w:rPr>
          <w:sz w:val="28"/>
          <w:szCs w:val="28"/>
        </w:rPr>
        <w:t xml:space="preserve"> (режим</w:t>
      </w:r>
      <w:r w:rsidR="00A56D6D">
        <w:rPr>
          <w:sz w:val="28"/>
          <w:szCs w:val="28"/>
        </w:rPr>
        <w:t>е</w:t>
      </w:r>
      <w:r w:rsidR="00A56D6D" w:rsidRPr="00A56D6D">
        <w:rPr>
          <w:sz w:val="28"/>
          <w:szCs w:val="28"/>
        </w:rPr>
        <w:t>) работы, номера</w:t>
      </w:r>
      <w:r w:rsidR="00A56D6D">
        <w:rPr>
          <w:sz w:val="28"/>
          <w:szCs w:val="28"/>
        </w:rPr>
        <w:t>х</w:t>
      </w:r>
      <w:r w:rsidR="00A56D6D" w:rsidRPr="00A56D6D">
        <w:rPr>
          <w:sz w:val="28"/>
          <w:szCs w:val="28"/>
        </w:rPr>
        <w:t xml:space="preserve"> телефонов, адрес</w:t>
      </w:r>
      <w:r w:rsidR="00A56D6D">
        <w:rPr>
          <w:sz w:val="28"/>
          <w:szCs w:val="28"/>
        </w:rPr>
        <w:t>е официального сайта, адресе</w:t>
      </w:r>
      <w:r w:rsidR="00A56D6D" w:rsidRPr="00A56D6D">
        <w:rPr>
          <w:sz w:val="28"/>
          <w:szCs w:val="28"/>
        </w:rPr>
        <w:t xml:space="preserve"> электронной почты Министерства</w:t>
      </w:r>
      <w:r w:rsidR="00A56D6D">
        <w:rPr>
          <w:sz w:val="28"/>
          <w:szCs w:val="28"/>
        </w:rPr>
        <w:t>, процедуры</w:t>
      </w:r>
      <w:r w:rsidR="00A56D6D" w:rsidRPr="00A56D6D">
        <w:rPr>
          <w:sz w:val="28"/>
          <w:szCs w:val="28"/>
        </w:rPr>
        <w:t xml:space="preserve"> предоставления государственной услуги,</w:t>
      </w:r>
      <w:r w:rsidR="00A56D6D">
        <w:rPr>
          <w:sz w:val="28"/>
          <w:szCs w:val="28"/>
        </w:rPr>
        <w:t xml:space="preserve"> образцов</w:t>
      </w:r>
      <w:r w:rsidR="00A56D6D" w:rsidRPr="00A56D6D">
        <w:rPr>
          <w:sz w:val="28"/>
          <w:szCs w:val="28"/>
        </w:rPr>
        <w:t xml:space="preserve"> заполнения запросов о предоставлении государственной услуги и перечень документов, необходимых для предоставления государственной услуги.</w:t>
      </w:r>
    </w:p>
    <w:p w14:paraId="5E2E5C4C" w14:textId="073FD83A" w:rsidR="00A56D6D" w:rsidRDefault="00A56D6D" w:rsidP="00A56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56D6D">
        <w:rPr>
          <w:sz w:val="28"/>
          <w:szCs w:val="28"/>
        </w:rPr>
        <w:t>изуальная, текстовая и мультимедийная информация о порядке предос</w:t>
      </w:r>
      <w:r>
        <w:rPr>
          <w:sz w:val="28"/>
          <w:szCs w:val="28"/>
        </w:rPr>
        <w:t>тавления государственной услуги также размещается н</w:t>
      </w:r>
      <w:r w:rsidRPr="00A56D6D">
        <w:rPr>
          <w:sz w:val="28"/>
          <w:szCs w:val="28"/>
        </w:rPr>
        <w:t>а ЕПГУ/РПГУ и на странице Министерства на официальном сайте исполнительных органов государственной власти Камчатского края</w:t>
      </w:r>
      <w:r>
        <w:rPr>
          <w:sz w:val="28"/>
          <w:szCs w:val="28"/>
        </w:rPr>
        <w:t xml:space="preserve"> в сети «Интернет».</w:t>
      </w:r>
    </w:p>
    <w:p w14:paraId="65E2B6B2" w14:textId="03960BD1" w:rsidR="000A1550" w:rsidRPr="0065596C" w:rsidRDefault="00A56D6D" w:rsidP="000A1550">
      <w:pPr>
        <w:ind w:firstLine="720"/>
        <w:jc w:val="both"/>
        <w:rPr>
          <w:sz w:val="28"/>
          <w:szCs w:val="28"/>
        </w:rPr>
      </w:pPr>
      <w:r w:rsidRPr="0065596C">
        <w:rPr>
          <w:sz w:val="28"/>
          <w:szCs w:val="28"/>
        </w:rPr>
        <w:t xml:space="preserve">2.14.4. </w:t>
      </w:r>
      <w:r w:rsidR="000A1550" w:rsidRPr="0065596C">
        <w:rPr>
          <w:sz w:val="28"/>
          <w:szCs w:val="28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4587B360" w14:textId="4FCE2931" w:rsidR="000A1550" w:rsidRPr="0065596C" w:rsidRDefault="00A56D6D" w:rsidP="000A1550">
      <w:pPr>
        <w:ind w:firstLine="720"/>
        <w:jc w:val="both"/>
        <w:rPr>
          <w:sz w:val="28"/>
          <w:szCs w:val="28"/>
        </w:rPr>
      </w:pPr>
      <w:r w:rsidRPr="0065596C">
        <w:rPr>
          <w:sz w:val="28"/>
          <w:szCs w:val="28"/>
        </w:rPr>
        <w:t>2.14.5</w:t>
      </w:r>
      <w:r w:rsidR="00F80B1B" w:rsidRPr="0065596C">
        <w:rPr>
          <w:sz w:val="28"/>
          <w:szCs w:val="28"/>
        </w:rPr>
        <w:t xml:space="preserve">. </w:t>
      </w:r>
      <w:r w:rsidR="000A1550" w:rsidRPr="0065596C">
        <w:rPr>
          <w:sz w:val="28"/>
          <w:szCs w:val="28"/>
        </w:rPr>
        <w:t>Заявителям, относящимся к категории инвалидов, обеспечивается возможность:</w:t>
      </w:r>
    </w:p>
    <w:p w14:paraId="01F950D5" w14:textId="4A2A22A8" w:rsidR="000A1550" w:rsidRPr="0065596C" w:rsidRDefault="00F80B1B" w:rsidP="000A1550">
      <w:pPr>
        <w:ind w:firstLine="720"/>
        <w:jc w:val="both"/>
        <w:rPr>
          <w:sz w:val="28"/>
          <w:szCs w:val="28"/>
        </w:rPr>
      </w:pPr>
      <w:r w:rsidRPr="0065596C">
        <w:rPr>
          <w:sz w:val="28"/>
          <w:szCs w:val="28"/>
        </w:rPr>
        <w:t>а)</w:t>
      </w:r>
      <w:r w:rsidR="000A1550" w:rsidRPr="0065596C">
        <w:rPr>
          <w:sz w:val="28"/>
          <w:szCs w:val="28"/>
        </w:rPr>
        <w:t xml:space="preserve"> беспрепятственного входа в помещение, в котором предоставляется государственная услуга, и выхода из него;</w:t>
      </w:r>
    </w:p>
    <w:p w14:paraId="549E9E85" w14:textId="558E75A1" w:rsidR="000A1550" w:rsidRPr="0065596C" w:rsidRDefault="00F80B1B" w:rsidP="000A1550">
      <w:pPr>
        <w:ind w:firstLine="720"/>
        <w:jc w:val="both"/>
        <w:rPr>
          <w:sz w:val="28"/>
          <w:szCs w:val="28"/>
        </w:rPr>
      </w:pPr>
      <w:r w:rsidRPr="0065596C">
        <w:rPr>
          <w:sz w:val="28"/>
          <w:szCs w:val="28"/>
        </w:rPr>
        <w:t>б)</w:t>
      </w:r>
      <w:r w:rsidR="000A1550" w:rsidRPr="0065596C">
        <w:rPr>
          <w:sz w:val="28"/>
          <w:szCs w:val="28"/>
        </w:rPr>
        <w:t xml:space="preserve"> самостоятельного передвижения по территории помещения, в котором предоставляется государственная услуга, в целях доступа к месту предоставления услуги, в том числе с помощью работников центра занятости населения, предоставляющих услуги, ассистивных и вспомогательных технологий, а также сменного кресла-коляски;</w:t>
      </w:r>
    </w:p>
    <w:p w14:paraId="6434356D" w14:textId="1710B192" w:rsidR="000A1550" w:rsidRPr="003A4EAF" w:rsidRDefault="00F80B1B" w:rsidP="000A1550">
      <w:pPr>
        <w:ind w:firstLine="720"/>
        <w:jc w:val="both"/>
        <w:rPr>
          <w:sz w:val="28"/>
          <w:szCs w:val="28"/>
        </w:rPr>
      </w:pPr>
      <w:r w:rsidRPr="0065596C">
        <w:rPr>
          <w:sz w:val="28"/>
          <w:szCs w:val="28"/>
        </w:rPr>
        <w:t>в)</w:t>
      </w:r>
      <w:r w:rsidR="000A1550" w:rsidRPr="0065596C">
        <w:rPr>
          <w:sz w:val="28"/>
          <w:szCs w:val="28"/>
        </w:rPr>
        <w:t xml:space="preserve"> посадки в транспортное средство и высадки из него перед входом в помещение, в котором предоставляется государственная</w:t>
      </w:r>
      <w:r w:rsidR="000A1550" w:rsidRPr="003A4EAF">
        <w:rPr>
          <w:sz w:val="28"/>
          <w:szCs w:val="28"/>
        </w:rPr>
        <w:t xml:space="preserve"> услуга, в том числе с </w:t>
      </w:r>
      <w:r w:rsidR="000A1550" w:rsidRPr="003A4EAF">
        <w:rPr>
          <w:sz w:val="28"/>
          <w:szCs w:val="28"/>
        </w:rPr>
        <w:lastRenderedPageBreak/>
        <w:t xml:space="preserve">использованием кресла-коляски и, при необходимости, с помощью </w:t>
      </w:r>
      <w:r>
        <w:rPr>
          <w:sz w:val="28"/>
          <w:szCs w:val="28"/>
        </w:rPr>
        <w:t>сотрудников Министерства</w:t>
      </w:r>
      <w:r w:rsidR="000A1550" w:rsidRPr="003A4EAF">
        <w:rPr>
          <w:sz w:val="28"/>
          <w:szCs w:val="28"/>
        </w:rPr>
        <w:t>;</w:t>
      </w:r>
    </w:p>
    <w:p w14:paraId="41F270A9" w14:textId="31542D8C" w:rsidR="000A1550" w:rsidRPr="003A4EAF" w:rsidRDefault="00F80B1B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A1550" w:rsidRPr="003A4EAF">
        <w:rPr>
          <w:sz w:val="28"/>
          <w:szCs w:val="28"/>
        </w:rPr>
        <w:t xml:space="preserve"> сопровождения заявителей, относящихся к категории инвалидов,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0CD8E9FA" w14:textId="729B169F" w:rsidR="000A1550" w:rsidRPr="003A4EAF" w:rsidRDefault="00A56D6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0A1550" w:rsidRPr="003A4EAF">
        <w:rPr>
          <w:sz w:val="28"/>
          <w:szCs w:val="28"/>
        </w:rPr>
        <w:t xml:space="preserve"> содействия заявителям, относящимся к категории инвалидов, при входе в помещение, в котором предоставляется государственная услуга, и выходе из него, информирование заявителей, относящихся к категории инвалидов, о доступных маршрутах общественного транспорта;</w:t>
      </w:r>
    </w:p>
    <w:p w14:paraId="7894C27B" w14:textId="07FF7FC6" w:rsidR="000A1550" w:rsidRPr="003A4EAF" w:rsidRDefault="00A56D6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0A1550" w:rsidRPr="003A4EAF">
        <w:rPr>
          <w:sz w:val="28"/>
          <w:szCs w:val="28"/>
        </w:rPr>
        <w:t xml:space="preserve"> надлежащего размещения носителей информации, необходимой для обеспечения беспрепятственного доступа заявителей, относящихся к категории инвалидов,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7DF5DE64" w14:textId="26A6F521" w:rsidR="000A1550" w:rsidRPr="003A4EAF" w:rsidRDefault="00A56D6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A1550" w:rsidRPr="003A4EAF">
        <w:rPr>
          <w:sz w:val="28"/>
          <w:szCs w:val="28"/>
        </w:rPr>
        <w:t xml:space="preserve">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</w:t>
      </w:r>
      <w:r w:rsidR="000A1550">
        <w:rPr>
          <w:sz w:val="28"/>
          <w:szCs w:val="28"/>
        </w:rPr>
        <w:t>№</w:t>
      </w:r>
      <w:r w:rsidR="000A1550" w:rsidRPr="003A4EAF">
        <w:rPr>
          <w:sz w:val="28"/>
          <w:szCs w:val="28"/>
        </w:rPr>
        <w:t xml:space="preserve"> 386н </w:t>
      </w:r>
      <w:r w:rsidR="000A1550">
        <w:rPr>
          <w:sz w:val="28"/>
          <w:szCs w:val="28"/>
        </w:rPr>
        <w:t>«</w:t>
      </w:r>
      <w:r w:rsidR="000A1550" w:rsidRPr="003A4EAF">
        <w:rPr>
          <w:sz w:val="28"/>
          <w:szCs w:val="28"/>
        </w:rPr>
        <w:t>Об утверждении формы документа, подтверждающего специальное обучение собаки-проводника, и порядка его выдачи</w:t>
      </w:r>
      <w:r w:rsidR="000A1550">
        <w:rPr>
          <w:sz w:val="28"/>
          <w:szCs w:val="28"/>
        </w:rPr>
        <w:t>»</w:t>
      </w:r>
      <w:r w:rsidR="000A1550" w:rsidRPr="003A4EAF">
        <w:rPr>
          <w:sz w:val="28"/>
          <w:szCs w:val="28"/>
        </w:rPr>
        <w:t>.</w:t>
      </w:r>
    </w:p>
    <w:p w14:paraId="330F1AB0" w14:textId="37F66668" w:rsidR="00A56D6D" w:rsidRDefault="000A1550" w:rsidP="000A1550">
      <w:pPr>
        <w:ind w:firstLine="720"/>
        <w:jc w:val="both"/>
        <w:rPr>
          <w:sz w:val="28"/>
          <w:szCs w:val="28"/>
        </w:rPr>
      </w:pPr>
      <w:r w:rsidRPr="0065596C">
        <w:rPr>
          <w:sz w:val="28"/>
          <w:szCs w:val="28"/>
        </w:rPr>
        <w:t>2.14.</w:t>
      </w:r>
      <w:r w:rsidR="00A56D6D" w:rsidRPr="0065596C">
        <w:rPr>
          <w:sz w:val="28"/>
          <w:szCs w:val="28"/>
        </w:rPr>
        <w:t>6. Для предоставления государственной услуги в помещениях Министерства на арендуемых объектах (здания, строения, сооружения), которые невозможно полностью приспособить к потребностям инвалидов, Министерством принимаются меры по дополнению соглашений с арендодателями либо по включению в договоры аренды условий об исполнении собственником объекта требований по обеспечению условий самостоятельного передвижения инвалидами по территории, на которой расположен объект, а также доступности объектов и государственной услуги для инвалидов.</w:t>
      </w:r>
    </w:p>
    <w:p w14:paraId="21928D69" w14:textId="1453103E" w:rsidR="000A1550" w:rsidRPr="003A4EAF" w:rsidRDefault="00A56D6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</w:t>
      </w:r>
      <w:r w:rsidR="000A1550">
        <w:rPr>
          <w:sz w:val="28"/>
          <w:szCs w:val="28"/>
        </w:rPr>
        <w:t xml:space="preserve"> Показатели</w:t>
      </w:r>
      <w:r w:rsidR="000A1550" w:rsidRPr="003A4EAF">
        <w:rPr>
          <w:sz w:val="28"/>
          <w:szCs w:val="28"/>
        </w:rPr>
        <w:t xml:space="preserve"> доступности и </w:t>
      </w:r>
      <w:r w:rsidR="008A1E0D">
        <w:rPr>
          <w:sz w:val="28"/>
          <w:szCs w:val="28"/>
        </w:rPr>
        <w:t>качества государственной услуги,</w:t>
      </w:r>
      <w:r w:rsidR="008A1E0D" w:rsidRPr="008A1E0D">
        <w:t xml:space="preserve"> </w:t>
      </w:r>
      <w:r w:rsidR="008A1E0D" w:rsidRPr="008A1E0D">
        <w:rPr>
          <w:sz w:val="28"/>
          <w:szCs w:val="28"/>
        </w:rPr>
        <w:t>в том числе возможность получения государственной услуги в МФЦ Камчатского края,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0E47B776" w14:textId="495CEC2F" w:rsidR="000A1550" w:rsidRPr="003A4EAF" w:rsidRDefault="00102356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0A1550" w:rsidRPr="003A4EAF">
        <w:rPr>
          <w:sz w:val="28"/>
          <w:szCs w:val="28"/>
        </w:rPr>
        <w:t>.1. Показателями доступности государственной услуги являются:</w:t>
      </w:r>
    </w:p>
    <w:p w14:paraId="7055D3D3" w14:textId="05374D9A" w:rsidR="000A1550" w:rsidRPr="003A4EAF" w:rsidRDefault="00102356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A1550" w:rsidRPr="003A4EAF">
        <w:rPr>
          <w:sz w:val="28"/>
          <w:szCs w:val="28"/>
        </w:rPr>
        <w:t xml:space="preserve">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A20F02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 xml:space="preserve">, официальном сайте и </w:t>
      </w:r>
      <w:r w:rsidR="008A1E0D">
        <w:rPr>
          <w:sz w:val="28"/>
          <w:szCs w:val="28"/>
        </w:rPr>
        <w:t>на ЕПГУ/РПГУ</w:t>
      </w:r>
      <w:r w:rsidR="000A1550" w:rsidRPr="003A4EAF">
        <w:rPr>
          <w:sz w:val="28"/>
          <w:szCs w:val="28"/>
        </w:rPr>
        <w:t>;</w:t>
      </w:r>
    </w:p>
    <w:p w14:paraId="27AC3B11" w14:textId="57B1D3E1" w:rsidR="000A1550" w:rsidRPr="003A4EAF" w:rsidRDefault="00102356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A1550" w:rsidRPr="003A4EAF">
        <w:rPr>
          <w:sz w:val="28"/>
          <w:szCs w:val="28"/>
        </w:rPr>
        <w:t xml:space="preserve"> соответствие требованиям комфортности предоставления государственной услуги.</w:t>
      </w:r>
    </w:p>
    <w:p w14:paraId="1562C6EE" w14:textId="7E533923" w:rsidR="000A1550" w:rsidRPr="003A4EAF" w:rsidRDefault="00E24A79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="000A1550" w:rsidRPr="003A4EAF">
        <w:rPr>
          <w:sz w:val="28"/>
          <w:szCs w:val="28"/>
        </w:rPr>
        <w:t>.2. Показателями качества государственной услуги являются:</w:t>
      </w:r>
    </w:p>
    <w:p w14:paraId="09766471" w14:textId="3E47A257" w:rsidR="000A1550" w:rsidRPr="003A4EAF" w:rsidRDefault="00102356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A1550" w:rsidRPr="003A4EAF">
        <w:rPr>
          <w:sz w:val="28"/>
          <w:szCs w:val="28"/>
        </w:rPr>
        <w:t xml:space="preserve"> достоверность предоставляемой информации;</w:t>
      </w:r>
    </w:p>
    <w:p w14:paraId="1DF7FD92" w14:textId="13B8BE3F" w:rsidR="000A1550" w:rsidRPr="003A4EAF" w:rsidRDefault="00102356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221722">
        <w:rPr>
          <w:sz w:val="28"/>
          <w:szCs w:val="28"/>
        </w:rPr>
        <w:t xml:space="preserve"> чё</w:t>
      </w:r>
      <w:r w:rsidR="000A1550" w:rsidRPr="003A4EAF">
        <w:rPr>
          <w:sz w:val="28"/>
          <w:szCs w:val="28"/>
        </w:rPr>
        <w:t>ткость в изложении информации;</w:t>
      </w:r>
    </w:p>
    <w:p w14:paraId="4DC79E8F" w14:textId="436BB408" w:rsidR="000A1550" w:rsidRPr="003A4EAF" w:rsidRDefault="00102356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A1550" w:rsidRPr="003A4EAF">
        <w:rPr>
          <w:sz w:val="28"/>
          <w:szCs w:val="28"/>
        </w:rPr>
        <w:t xml:space="preserve"> полнота информирования;</w:t>
      </w:r>
    </w:p>
    <w:p w14:paraId="7E1AA997" w14:textId="08D15392" w:rsidR="000A1550" w:rsidRPr="003A4EAF" w:rsidRDefault="00102356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A1550" w:rsidRPr="003A4EAF">
        <w:rPr>
          <w:sz w:val="28"/>
          <w:szCs w:val="28"/>
        </w:rPr>
        <w:t xml:space="preserve"> степень удовлетворенности заявителей качеством предоставления государственной услуги;</w:t>
      </w:r>
    </w:p>
    <w:p w14:paraId="5FE8F74C" w14:textId="20A1E322" w:rsidR="000A1550" w:rsidRPr="003A4EAF" w:rsidRDefault="00102356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A1550" w:rsidRPr="003A4EAF">
        <w:rPr>
          <w:sz w:val="28"/>
          <w:szCs w:val="28"/>
        </w:rPr>
        <w:t xml:space="preserve"> количество жалоб на действия и решения должностных лиц </w:t>
      </w:r>
      <w:r w:rsidR="00A20F02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 xml:space="preserve"> в процессе предоставления государственной услуги;</w:t>
      </w:r>
    </w:p>
    <w:p w14:paraId="0763F8C0" w14:textId="3E07744F" w:rsidR="000A1550" w:rsidRPr="003A4EAF" w:rsidRDefault="00102356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0A1550" w:rsidRPr="003A4EAF">
        <w:rPr>
          <w:sz w:val="28"/>
          <w:szCs w:val="28"/>
        </w:rPr>
        <w:t xml:space="preserve"> количество выявленных нарушений полноты и качества предоставления государственной услуги по результатам плановых и внеплановых проверок.</w:t>
      </w:r>
    </w:p>
    <w:p w14:paraId="4C5AAB1D" w14:textId="77777777" w:rsidR="00150B95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2.15</w:t>
      </w:r>
      <w:r w:rsidR="008A1E0D">
        <w:rPr>
          <w:sz w:val="28"/>
          <w:szCs w:val="28"/>
        </w:rPr>
        <w:t>.3</w:t>
      </w:r>
      <w:r w:rsidRPr="003A4EAF">
        <w:rPr>
          <w:sz w:val="28"/>
          <w:szCs w:val="28"/>
        </w:rPr>
        <w:t>.</w:t>
      </w:r>
      <w:r w:rsidRPr="003A4EAF">
        <w:rPr>
          <w:color w:val="C00000"/>
          <w:sz w:val="28"/>
          <w:szCs w:val="28"/>
        </w:rPr>
        <w:t xml:space="preserve"> </w:t>
      </w:r>
      <w:r w:rsidRPr="003A4EAF">
        <w:rPr>
          <w:sz w:val="28"/>
          <w:szCs w:val="28"/>
        </w:rPr>
        <w:t xml:space="preserve">Общая продолжительность взаимодействия заявителя с должностным лицом </w:t>
      </w:r>
      <w:r w:rsidR="008A1E0D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 xml:space="preserve"> при предоставлении государственной услуги не должна превышать 20 минут.</w:t>
      </w:r>
    </w:p>
    <w:p w14:paraId="1F8DBF89" w14:textId="4D6342B0" w:rsidR="000A1550" w:rsidRPr="003A4EAF" w:rsidRDefault="008A1E0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2.15.3.1. </w:t>
      </w:r>
      <w:r w:rsidR="000A1550" w:rsidRPr="003A4EAF">
        <w:rPr>
          <w:sz w:val="28"/>
          <w:szCs w:val="28"/>
        </w:rPr>
        <w:t xml:space="preserve">Количество взаимодействий заявителя с должностными лицами, </w:t>
      </w:r>
      <w:r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 xml:space="preserve"> при предоставлении государственной услуги: </w:t>
      </w:r>
    </w:p>
    <w:p w14:paraId="1BF9A3F1" w14:textId="60D9C2E2" w:rsidR="000A1550" w:rsidRPr="003A4EAF" w:rsidRDefault="008A1E0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1550" w:rsidRPr="003A4EAF">
        <w:rPr>
          <w:sz w:val="28"/>
          <w:szCs w:val="28"/>
        </w:rPr>
        <w:t>при подаче заявления, продолжительность взаимодействия 10 минут;</w:t>
      </w:r>
    </w:p>
    <w:p w14:paraId="53131EBB" w14:textId="21639AA8" w:rsidR="000A1550" w:rsidRDefault="008A1E0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A1550" w:rsidRPr="003A4EAF">
        <w:rPr>
          <w:sz w:val="28"/>
          <w:szCs w:val="28"/>
        </w:rPr>
        <w:t>при выдаче горноотводной документации, продолжительность взаимодействия 10 минут.</w:t>
      </w:r>
    </w:p>
    <w:p w14:paraId="65E73A22" w14:textId="31672EC9" w:rsidR="00D828A9" w:rsidRPr="00D828A9" w:rsidRDefault="008A1E0D" w:rsidP="00D828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2.15.4.</w:t>
      </w:r>
      <w:r w:rsidR="00D828A9">
        <w:rPr>
          <w:sz w:val="28"/>
          <w:szCs w:val="28"/>
        </w:rPr>
        <w:t xml:space="preserve"> </w:t>
      </w:r>
      <w:r w:rsidR="00D828A9" w:rsidRPr="00D828A9">
        <w:rPr>
          <w:sz w:val="28"/>
          <w:szCs w:val="28"/>
        </w:rPr>
        <w:t>В целях информирования о порядке предоставления государственной услуги осуществляется приём заявителей по предварительной записи. Запись на приём проводится посредством ЕПГУ/РПГУ</w:t>
      </w:r>
      <w:r w:rsidR="00221722">
        <w:rPr>
          <w:sz w:val="28"/>
          <w:szCs w:val="28"/>
        </w:rPr>
        <w:t>,</w:t>
      </w:r>
      <w:r w:rsidR="00D828A9" w:rsidRPr="00D828A9">
        <w:rPr>
          <w:sz w:val="28"/>
          <w:szCs w:val="28"/>
        </w:rPr>
        <w:t xml:space="preserve"> с использованием телефонной связи (телефон для записи и консультации: +7(4152)42-</w:t>
      </w:r>
      <w:r w:rsidR="00D828A9">
        <w:rPr>
          <w:sz w:val="28"/>
          <w:szCs w:val="28"/>
        </w:rPr>
        <w:t>43-37</w:t>
      </w:r>
      <w:r w:rsidR="00D828A9" w:rsidRPr="00D828A9">
        <w:rPr>
          <w:sz w:val="28"/>
          <w:szCs w:val="28"/>
        </w:rPr>
        <w:t xml:space="preserve">) или направления письма на адрес электронной почты </w:t>
      </w:r>
      <w:r w:rsidR="00D828A9">
        <w:rPr>
          <w:sz w:val="28"/>
          <w:szCs w:val="28"/>
        </w:rPr>
        <w:t>Министерства</w:t>
      </w:r>
      <w:r w:rsidR="00D828A9" w:rsidRPr="00D828A9">
        <w:rPr>
          <w:sz w:val="28"/>
          <w:szCs w:val="28"/>
        </w:rPr>
        <w:t>.</w:t>
      </w:r>
    </w:p>
    <w:p w14:paraId="72AE29E0" w14:textId="106EE07D" w:rsidR="00D828A9" w:rsidRPr="00D828A9" w:rsidRDefault="00D828A9" w:rsidP="00240B34">
      <w:pPr>
        <w:ind w:firstLine="720"/>
        <w:jc w:val="both"/>
        <w:rPr>
          <w:sz w:val="28"/>
          <w:szCs w:val="28"/>
        </w:rPr>
      </w:pPr>
      <w:r w:rsidRPr="00D828A9">
        <w:rPr>
          <w:sz w:val="28"/>
          <w:szCs w:val="28"/>
        </w:rPr>
        <w:t>2.1</w:t>
      </w:r>
      <w:r>
        <w:rPr>
          <w:sz w:val="28"/>
          <w:szCs w:val="28"/>
        </w:rPr>
        <w:t>5.5</w:t>
      </w:r>
      <w:r w:rsidRPr="00D828A9">
        <w:rPr>
          <w:sz w:val="28"/>
          <w:szCs w:val="28"/>
        </w:rPr>
        <w:t>.</w:t>
      </w:r>
      <w:r w:rsidR="00240B34" w:rsidRPr="00240B34">
        <w:rPr>
          <w:sz w:val="28"/>
          <w:szCs w:val="28"/>
        </w:rPr>
        <w:t xml:space="preserve"> </w:t>
      </w:r>
      <w:r w:rsidRPr="00D828A9">
        <w:rPr>
          <w:sz w:val="28"/>
          <w:szCs w:val="28"/>
        </w:rPr>
        <w:t xml:space="preserve">Заявителю предоставляется возможность записи в любые свободные для приёма дату и время в пределах установленного в </w:t>
      </w:r>
      <w:r w:rsidR="00E66183">
        <w:rPr>
          <w:sz w:val="28"/>
          <w:szCs w:val="28"/>
        </w:rPr>
        <w:t>Министерстве</w:t>
      </w:r>
      <w:r w:rsidRPr="00D828A9">
        <w:rPr>
          <w:sz w:val="28"/>
          <w:szCs w:val="28"/>
        </w:rPr>
        <w:t xml:space="preserve"> графика приёма </w:t>
      </w:r>
      <w:r w:rsidR="00E66183">
        <w:rPr>
          <w:sz w:val="28"/>
          <w:szCs w:val="28"/>
        </w:rPr>
        <w:t>з</w:t>
      </w:r>
      <w:r w:rsidRPr="00D828A9">
        <w:rPr>
          <w:sz w:val="28"/>
          <w:szCs w:val="28"/>
        </w:rPr>
        <w:t>аявителей.</w:t>
      </w:r>
    </w:p>
    <w:p w14:paraId="1613B109" w14:textId="611FD2A2" w:rsidR="00D828A9" w:rsidRDefault="00E66183" w:rsidP="00240B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2.15.6</w:t>
      </w:r>
      <w:r w:rsidR="00D828A9" w:rsidRPr="00D828A9">
        <w:rPr>
          <w:sz w:val="28"/>
          <w:szCs w:val="28"/>
        </w:rPr>
        <w:t>.</w:t>
      </w:r>
      <w:r w:rsidR="00240B34" w:rsidRPr="00240B34">
        <w:rPr>
          <w:sz w:val="28"/>
          <w:szCs w:val="28"/>
        </w:rPr>
        <w:t xml:space="preserve"> </w:t>
      </w:r>
      <w:r w:rsidR="00D828A9" w:rsidRPr="00D828A9">
        <w:rPr>
          <w:sz w:val="28"/>
          <w:szCs w:val="28"/>
        </w:rPr>
        <w:t>Министерство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приёма.</w:t>
      </w:r>
    </w:p>
    <w:p w14:paraId="4069CFF9" w14:textId="665C47DF" w:rsidR="008A1E0D" w:rsidRPr="003A4EAF" w:rsidRDefault="00E66183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2.15.7. </w:t>
      </w:r>
      <w:r w:rsidR="008A1E0D" w:rsidRPr="008A1E0D">
        <w:rPr>
          <w:sz w:val="28"/>
          <w:szCs w:val="28"/>
        </w:rPr>
        <w:t>Заявитель обеспечивается возможностью оценить доступность и качество государственной услуги на ЕПГУ/РПГУ.</w:t>
      </w:r>
    </w:p>
    <w:p w14:paraId="42435A3E" w14:textId="77777777" w:rsidR="000A1550" w:rsidRDefault="000A1550" w:rsidP="000A1550">
      <w:pPr>
        <w:ind w:firstLine="720"/>
        <w:jc w:val="both"/>
        <w:rPr>
          <w:b/>
          <w:sz w:val="28"/>
          <w:szCs w:val="28"/>
        </w:rPr>
      </w:pPr>
    </w:p>
    <w:p w14:paraId="2CE9C92D" w14:textId="77777777" w:rsidR="000A1550" w:rsidRPr="000A1550" w:rsidRDefault="000A1550" w:rsidP="000A1550">
      <w:pPr>
        <w:jc w:val="center"/>
        <w:rPr>
          <w:sz w:val="28"/>
          <w:szCs w:val="28"/>
        </w:rPr>
      </w:pPr>
      <w:r w:rsidRPr="000A1550">
        <w:rPr>
          <w:sz w:val="28"/>
          <w:szCs w:val="28"/>
        </w:rPr>
        <w:t>3. Состав, последовательность</w:t>
      </w:r>
    </w:p>
    <w:p w14:paraId="1FD79638" w14:textId="77777777" w:rsidR="000A1550" w:rsidRPr="000A1550" w:rsidRDefault="000A1550" w:rsidP="000A15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1550">
        <w:rPr>
          <w:sz w:val="28"/>
          <w:szCs w:val="28"/>
        </w:rPr>
        <w:t>и сроки выполнения административных процедур,</w:t>
      </w:r>
    </w:p>
    <w:p w14:paraId="2CAAB823" w14:textId="77777777" w:rsidR="000A1550" w:rsidRPr="000A1550" w:rsidRDefault="000A1550" w:rsidP="000A15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1550">
        <w:rPr>
          <w:sz w:val="28"/>
          <w:szCs w:val="28"/>
        </w:rPr>
        <w:t>требования к порядку их выполнения, в том числе</w:t>
      </w:r>
    </w:p>
    <w:p w14:paraId="2C66EFBB" w14:textId="77777777" w:rsidR="000A1550" w:rsidRPr="000A1550" w:rsidRDefault="000A1550" w:rsidP="000A15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1550">
        <w:rPr>
          <w:sz w:val="28"/>
          <w:szCs w:val="28"/>
        </w:rPr>
        <w:t>особенности выполнения административных</w:t>
      </w:r>
    </w:p>
    <w:p w14:paraId="0407AAAF" w14:textId="77777777" w:rsidR="000A1550" w:rsidRPr="000A1550" w:rsidRDefault="000A1550" w:rsidP="000A15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A1550">
        <w:rPr>
          <w:sz w:val="28"/>
          <w:szCs w:val="28"/>
        </w:rPr>
        <w:t>процедур в электронной форме</w:t>
      </w:r>
    </w:p>
    <w:p w14:paraId="352BB592" w14:textId="77777777" w:rsidR="000A1550" w:rsidRPr="003A4EAF" w:rsidRDefault="000A1550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8E16C24" w14:textId="77777777" w:rsidR="000A1550" w:rsidRPr="003A4EAF" w:rsidRDefault="000A1550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14:paraId="64FFD343" w14:textId="3E9FD6AC" w:rsidR="00756491" w:rsidRPr="005970C8" w:rsidRDefault="000A1550" w:rsidP="005970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1)</w:t>
      </w:r>
      <w:r w:rsidRPr="003A4EAF">
        <w:rPr>
          <w:rFonts w:ascii="Arial" w:hAnsi="Arial" w:cs="Arial"/>
        </w:rPr>
        <w:t xml:space="preserve"> </w:t>
      </w:r>
      <w:r w:rsidRPr="003A4EAF">
        <w:rPr>
          <w:sz w:val="28"/>
          <w:szCs w:val="28"/>
        </w:rPr>
        <w:t>прием и регистрация заявления о выдаче (переоформлении) горноотводного акта и документов</w:t>
      </w:r>
      <w:r w:rsidR="005970C8">
        <w:rPr>
          <w:sz w:val="28"/>
          <w:szCs w:val="28"/>
        </w:rPr>
        <w:t xml:space="preserve"> либо отказ в приеме документов</w:t>
      </w:r>
      <w:r w:rsidR="005970C8" w:rsidRPr="005970C8">
        <w:rPr>
          <w:sz w:val="28"/>
          <w:szCs w:val="28"/>
        </w:rPr>
        <w:t xml:space="preserve"> </w:t>
      </w:r>
      <w:r w:rsidR="005970C8">
        <w:rPr>
          <w:sz w:val="28"/>
          <w:szCs w:val="28"/>
        </w:rPr>
        <w:t>в соответствии с пунктом 2.8.1 настоящего Административного регламента;</w:t>
      </w:r>
    </w:p>
    <w:p w14:paraId="2AFE9392" w14:textId="478AEB28" w:rsidR="000A1550" w:rsidRDefault="00756491" w:rsidP="00240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756491">
        <w:rPr>
          <w:sz w:val="28"/>
          <w:szCs w:val="28"/>
        </w:rPr>
        <w:t>)</w:t>
      </w:r>
      <w:r w:rsidR="00240B34" w:rsidRPr="00240B34">
        <w:rPr>
          <w:sz w:val="28"/>
          <w:szCs w:val="28"/>
        </w:rPr>
        <w:t xml:space="preserve"> </w:t>
      </w:r>
      <w:r w:rsidRPr="00756491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заявления о</w:t>
      </w:r>
      <w:r w:rsidRPr="00756491">
        <w:rPr>
          <w:sz w:val="28"/>
          <w:szCs w:val="28"/>
        </w:rPr>
        <w:t xml:space="preserve"> выдаче (переоформлении) горноотводного акта и прилагаемых документов должностному лицу </w:t>
      </w:r>
      <w:r w:rsidR="00240B34">
        <w:rPr>
          <w:sz w:val="28"/>
          <w:szCs w:val="28"/>
        </w:rPr>
        <w:t>Министерства</w:t>
      </w:r>
      <w:r w:rsidRPr="00756491">
        <w:rPr>
          <w:sz w:val="28"/>
          <w:szCs w:val="28"/>
        </w:rPr>
        <w:t xml:space="preserve">, в срок – в день поступления </w:t>
      </w:r>
      <w:r>
        <w:rPr>
          <w:sz w:val="28"/>
          <w:szCs w:val="28"/>
        </w:rPr>
        <w:t>заявления и прилагаемых документов</w:t>
      </w:r>
      <w:r w:rsidRPr="00756491">
        <w:rPr>
          <w:sz w:val="28"/>
          <w:szCs w:val="28"/>
        </w:rPr>
        <w:t xml:space="preserve"> в Министерство;</w:t>
      </w:r>
    </w:p>
    <w:p w14:paraId="7EDB1E64" w14:textId="5200CA0E" w:rsidR="000A7D15" w:rsidRPr="003A4EAF" w:rsidRDefault="000A7D15" w:rsidP="000A7D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A4EAF">
        <w:rPr>
          <w:sz w:val="28"/>
          <w:szCs w:val="28"/>
        </w:rPr>
        <w:t>рассмотрение</w:t>
      </w:r>
      <w:r w:rsidRPr="000A7D15">
        <w:rPr>
          <w:sz w:val="28"/>
          <w:szCs w:val="28"/>
        </w:rPr>
        <w:t xml:space="preserve"> должностным лицом </w:t>
      </w:r>
      <w:r w:rsidR="00240B34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 xml:space="preserve"> заявления и документов;</w:t>
      </w:r>
    </w:p>
    <w:p w14:paraId="21DFE4CA" w14:textId="060001E4" w:rsidR="005970C8" w:rsidRDefault="000A7D15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6491">
        <w:rPr>
          <w:sz w:val="28"/>
          <w:szCs w:val="28"/>
        </w:rPr>
        <w:t>) п</w:t>
      </w:r>
      <w:r w:rsidR="000A1550" w:rsidRPr="003A4EAF">
        <w:rPr>
          <w:sz w:val="28"/>
          <w:szCs w:val="28"/>
        </w:rPr>
        <w:t>роверка</w:t>
      </w:r>
      <w:r>
        <w:rPr>
          <w:sz w:val="28"/>
          <w:szCs w:val="28"/>
        </w:rPr>
        <w:t xml:space="preserve"> должностным лицом </w:t>
      </w:r>
      <w:r w:rsidR="00240B34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 xml:space="preserve"> представленных документов на </w:t>
      </w:r>
      <w:r w:rsidR="005970C8">
        <w:rPr>
          <w:sz w:val="28"/>
          <w:szCs w:val="28"/>
        </w:rPr>
        <w:t>соответствие установленных требований и:</w:t>
      </w:r>
    </w:p>
    <w:p w14:paraId="0B542DBC" w14:textId="4BCE61F6" w:rsidR="005970C8" w:rsidRDefault="005970C8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подготовка мотивированного решения об отказе в предоставлении государственной услуги в соответствии с пунктом 2.9 настоящего Административного регламента</w:t>
      </w:r>
      <w:r w:rsidR="000A7D15">
        <w:rPr>
          <w:sz w:val="28"/>
          <w:szCs w:val="28"/>
        </w:rPr>
        <w:t>;</w:t>
      </w:r>
    </w:p>
    <w:p w14:paraId="47910657" w14:textId="50770AB7" w:rsidR="000A7D15" w:rsidRDefault="000A7D15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оформление </w:t>
      </w:r>
      <w:r w:rsidRPr="003A4EAF">
        <w:rPr>
          <w:sz w:val="28"/>
          <w:szCs w:val="28"/>
        </w:rPr>
        <w:t xml:space="preserve">(переоформление) </w:t>
      </w:r>
      <w:r>
        <w:rPr>
          <w:sz w:val="28"/>
          <w:szCs w:val="28"/>
        </w:rPr>
        <w:t>горноотводного акта и приказа Министерства о выдаче горноотводного акта;</w:t>
      </w:r>
    </w:p>
    <w:p w14:paraId="7D35A469" w14:textId="5176E9EF" w:rsidR="000A1550" w:rsidRPr="003A4EAF" w:rsidRDefault="000A7D15" w:rsidP="000A1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1550" w:rsidRPr="003A4EAF">
        <w:rPr>
          <w:sz w:val="28"/>
          <w:szCs w:val="28"/>
        </w:rPr>
        <w:t xml:space="preserve">) </w:t>
      </w:r>
      <w:r>
        <w:rPr>
          <w:sz w:val="28"/>
          <w:szCs w:val="28"/>
        </w:rPr>
        <w:t>направление</w:t>
      </w:r>
      <w:r w:rsidR="000A1550" w:rsidRPr="003A4EAF">
        <w:rPr>
          <w:sz w:val="28"/>
          <w:szCs w:val="28"/>
        </w:rPr>
        <w:t xml:space="preserve"> заявителю горноотводного акта</w:t>
      </w:r>
      <w:r>
        <w:rPr>
          <w:sz w:val="28"/>
          <w:szCs w:val="28"/>
        </w:rPr>
        <w:t xml:space="preserve"> и в</w:t>
      </w:r>
      <w:r w:rsidRPr="000A7D15">
        <w:rPr>
          <w:sz w:val="28"/>
          <w:szCs w:val="28"/>
        </w:rPr>
        <w:t> орган государственного горного надзора</w:t>
      </w:r>
      <w:r w:rsidRPr="000A7D15">
        <w:rPr>
          <w:rFonts w:eastAsiaTheme="minorHAnsi"/>
          <w:sz w:val="28"/>
          <w:szCs w:val="28"/>
          <w:lang w:eastAsia="en-US"/>
        </w:rPr>
        <w:t xml:space="preserve"> </w:t>
      </w:r>
      <w:r w:rsidRPr="000A7D15">
        <w:rPr>
          <w:sz w:val="28"/>
          <w:szCs w:val="28"/>
        </w:rPr>
        <w:t xml:space="preserve">в срок не </w:t>
      </w:r>
      <w:r>
        <w:rPr>
          <w:sz w:val="28"/>
          <w:szCs w:val="28"/>
        </w:rPr>
        <w:t>превышающий</w:t>
      </w:r>
      <w:r w:rsidRPr="000A7D15">
        <w:rPr>
          <w:sz w:val="28"/>
          <w:szCs w:val="28"/>
        </w:rPr>
        <w:t xml:space="preserve"> 5 рабочих дней с даты </w:t>
      </w:r>
      <w:r>
        <w:rPr>
          <w:sz w:val="28"/>
          <w:szCs w:val="28"/>
        </w:rPr>
        <w:t>оформления горноотводной документации</w:t>
      </w:r>
      <w:r w:rsidR="000A1550" w:rsidRPr="003A4EAF">
        <w:rPr>
          <w:sz w:val="28"/>
          <w:szCs w:val="28"/>
        </w:rPr>
        <w:t>.</w:t>
      </w:r>
    </w:p>
    <w:p w14:paraId="3109B677" w14:textId="56CA7908" w:rsidR="00793BAF" w:rsidRDefault="00E66183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3BAF">
        <w:rPr>
          <w:sz w:val="28"/>
          <w:szCs w:val="28"/>
        </w:rPr>
        <w:t xml:space="preserve">2. </w:t>
      </w:r>
      <w:r w:rsidR="00793BAF" w:rsidRPr="00793BAF">
        <w:rPr>
          <w:sz w:val="28"/>
          <w:szCs w:val="28"/>
        </w:rPr>
        <w:t>Описание административных процедур (действий) в рамках предоставления государственной услуги</w:t>
      </w:r>
      <w:r w:rsidR="00793BAF">
        <w:rPr>
          <w:sz w:val="28"/>
          <w:szCs w:val="28"/>
        </w:rPr>
        <w:t>.</w:t>
      </w:r>
    </w:p>
    <w:p w14:paraId="7D1FFE06" w14:textId="401EE7D0" w:rsidR="000A1550" w:rsidRPr="003A4EAF" w:rsidRDefault="00793BAF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0A1550" w:rsidRPr="003A4EAF">
        <w:rPr>
          <w:sz w:val="28"/>
          <w:szCs w:val="28"/>
        </w:rPr>
        <w:t>Прием и регистрация заявления о выдаче (переоформлении) г</w:t>
      </w:r>
      <w:r>
        <w:rPr>
          <w:sz w:val="28"/>
          <w:szCs w:val="28"/>
        </w:rPr>
        <w:t>орноотводного акта и документов.</w:t>
      </w:r>
    </w:p>
    <w:p w14:paraId="4F6130A7" w14:textId="2FA62FF3" w:rsidR="000A1550" w:rsidRPr="003A4EAF" w:rsidRDefault="00793BAF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3.2.1.1. </w:t>
      </w:r>
      <w:r w:rsidR="000A1550" w:rsidRPr="003A4EAF">
        <w:rPr>
          <w:sz w:val="28"/>
          <w:szCs w:val="28"/>
        </w:rPr>
        <w:t>Основани</w:t>
      </w:r>
      <w:r w:rsidR="000A1550">
        <w:rPr>
          <w:sz w:val="28"/>
          <w:szCs w:val="28"/>
        </w:rPr>
        <w:t xml:space="preserve">ем для начала административной процедуры </w:t>
      </w:r>
      <w:r w:rsidR="000A1550" w:rsidRPr="003A4EAF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поступление в Министерство заявления и прилагаемых к нему документов, в том числе в электронном виде, подписанных электронной подписью заявителя. </w:t>
      </w:r>
    </w:p>
    <w:p w14:paraId="7BB05395" w14:textId="4CA64BF7" w:rsidR="000A1550" w:rsidRPr="003A4EAF" w:rsidRDefault="000A1550" w:rsidP="00793BAF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3.2.</w:t>
      </w:r>
      <w:r w:rsidR="00793BAF">
        <w:rPr>
          <w:sz w:val="28"/>
          <w:szCs w:val="28"/>
        </w:rPr>
        <w:t>1.</w:t>
      </w:r>
      <w:r w:rsidRPr="003A4EAF">
        <w:rPr>
          <w:sz w:val="28"/>
          <w:szCs w:val="28"/>
        </w:rPr>
        <w:t xml:space="preserve">2. </w:t>
      </w:r>
      <w:r w:rsidR="00793BAF">
        <w:rPr>
          <w:sz w:val="28"/>
          <w:szCs w:val="28"/>
        </w:rPr>
        <w:t>Д</w:t>
      </w:r>
      <w:r w:rsidRPr="003A4EAF">
        <w:rPr>
          <w:sz w:val="28"/>
          <w:szCs w:val="28"/>
        </w:rPr>
        <w:t xml:space="preserve">олжностное лицо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>, ответственное за делопроизводство</w:t>
      </w:r>
      <w:r w:rsidR="00793BAF">
        <w:rPr>
          <w:sz w:val="28"/>
          <w:szCs w:val="28"/>
        </w:rPr>
        <w:t xml:space="preserve">, </w:t>
      </w:r>
      <w:r w:rsidRPr="003A4EAF">
        <w:rPr>
          <w:sz w:val="28"/>
          <w:szCs w:val="28"/>
        </w:rPr>
        <w:t>принимает и регистрирует заявление и документы в системе электронного документооборота;</w:t>
      </w:r>
    </w:p>
    <w:p w14:paraId="3DB7F48E" w14:textId="1FDAAB56" w:rsidR="009537A2" w:rsidRDefault="009537A2" w:rsidP="000A1550">
      <w:pPr>
        <w:widowControl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9537A2">
        <w:rPr>
          <w:spacing w:val="-4"/>
          <w:sz w:val="28"/>
          <w:szCs w:val="28"/>
        </w:rPr>
        <w:t>Отказ в приеме заявления при личном обращении гражданина осуществляется в день его обращения должностным лицом Министерства, ответственным за делопроизводство, с уведомлением о причине отказа и порядка обжалования данного решения</w:t>
      </w:r>
      <w:r>
        <w:rPr>
          <w:spacing w:val="-4"/>
          <w:sz w:val="28"/>
          <w:szCs w:val="28"/>
        </w:rPr>
        <w:t>.</w:t>
      </w:r>
    </w:p>
    <w:p w14:paraId="5D2F3082" w14:textId="473CCE84" w:rsidR="000A1550" w:rsidRDefault="009537A2" w:rsidP="0095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0A1550" w:rsidRPr="003A4EAF">
        <w:rPr>
          <w:sz w:val="28"/>
          <w:szCs w:val="28"/>
        </w:rPr>
        <w:t xml:space="preserve">После регистрации должностное лицо </w:t>
      </w:r>
      <w:r w:rsidR="00A20F02">
        <w:rPr>
          <w:sz w:val="28"/>
          <w:szCs w:val="28"/>
        </w:rPr>
        <w:t>Министерства</w:t>
      </w:r>
      <w:r>
        <w:rPr>
          <w:sz w:val="28"/>
          <w:szCs w:val="28"/>
        </w:rPr>
        <w:t>,</w:t>
      </w:r>
      <w:r w:rsidR="000A1550" w:rsidRPr="003A4EAF">
        <w:rPr>
          <w:sz w:val="28"/>
          <w:szCs w:val="28"/>
        </w:rPr>
        <w:t xml:space="preserve"> ответственное за делопроизводство</w:t>
      </w:r>
      <w:r>
        <w:rPr>
          <w:sz w:val="28"/>
          <w:szCs w:val="28"/>
        </w:rPr>
        <w:t>,</w:t>
      </w:r>
      <w:r w:rsidR="000A1550" w:rsidRPr="003A4EAF">
        <w:rPr>
          <w:sz w:val="28"/>
          <w:szCs w:val="28"/>
        </w:rPr>
        <w:t xml:space="preserve"> передает заявление и документы </w:t>
      </w:r>
      <w:r w:rsidR="00F010B9" w:rsidRPr="00F010B9">
        <w:rPr>
          <w:sz w:val="28"/>
          <w:szCs w:val="28"/>
        </w:rPr>
        <w:t>Министр</w:t>
      </w:r>
      <w:r w:rsidR="00F010B9">
        <w:rPr>
          <w:sz w:val="28"/>
          <w:szCs w:val="28"/>
        </w:rPr>
        <w:t>у</w:t>
      </w:r>
      <w:r w:rsidR="00F010B9" w:rsidRPr="00F010B9">
        <w:rPr>
          <w:sz w:val="28"/>
          <w:szCs w:val="28"/>
        </w:rPr>
        <w:t xml:space="preserve"> или лиц</w:t>
      </w:r>
      <w:r w:rsidR="00F010B9">
        <w:rPr>
          <w:sz w:val="28"/>
          <w:szCs w:val="28"/>
        </w:rPr>
        <w:t>у</w:t>
      </w:r>
      <w:r w:rsidR="00F010B9" w:rsidRPr="00F010B9">
        <w:rPr>
          <w:sz w:val="28"/>
          <w:szCs w:val="28"/>
        </w:rPr>
        <w:t>, его замещающе</w:t>
      </w:r>
      <w:r w:rsidR="00F010B9">
        <w:rPr>
          <w:sz w:val="28"/>
          <w:szCs w:val="28"/>
        </w:rPr>
        <w:t>му</w:t>
      </w:r>
      <w:r>
        <w:rPr>
          <w:sz w:val="28"/>
          <w:szCs w:val="28"/>
        </w:rPr>
        <w:t xml:space="preserve"> для визирования. З</w:t>
      </w:r>
      <w:r w:rsidR="000A1550" w:rsidRPr="003A4EAF">
        <w:rPr>
          <w:sz w:val="28"/>
          <w:szCs w:val="28"/>
        </w:rPr>
        <w:t xml:space="preserve">авизированные документы направляет должностному лицу </w:t>
      </w:r>
      <w:r w:rsidR="00240B34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>, указанному в визе</w:t>
      </w:r>
      <w:r>
        <w:rPr>
          <w:sz w:val="28"/>
          <w:szCs w:val="28"/>
        </w:rPr>
        <w:t xml:space="preserve"> (далее – ответственному исполнителю)</w:t>
      </w:r>
      <w:r w:rsidR="000A1550" w:rsidRPr="003A4EAF">
        <w:rPr>
          <w:sz w:val="28"/>
          <w:szCs w:val="28"/>
        </w:rPr>
        <w:t>.</w:t>
      </w:r>
    </w:p>
    <w:p w14:paraId="6FE24DC1" w14:textId="68FB5F15" w:rsidR="009537A2" w:rsidRDefault="009537A2" w:rsidP="00953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3.2.2.1. </w:t>
      </w:r>
      <w:r w:rsidRPr="009537A2">
        <w:rPr>
          <w:sz w:val="28"/>
          <w:szCs w:val="28"/>
        </w:rPr>
        <w:t xml:space="preserve">Основанием для начала административной процедуры является получение ответственным исполнителем </w:t>
      </w:r>
      <w:r>
        <w:rPr>
          <w:sz w:val="28"/>
          <w:szCs w:val="28"/>
        </w:rPr>
        <w:t>заявления и прилагаемых документов</w:t>
      </w:r>
      <w:r w:rsidRPr="009537A2">
        <w:rPr>
          <w:sz w:val="28"/>
          <w:szCs w:val="28"/>
        </w:rPr>
        <w:t>.</w:t>
      </w:r>
    </w:p>
    <w:p w14:paraId="54D3407E" w14:textId="77777777" w:rsidR="00F010B9" w:rsidRDefault="009537A2" w:rsidP="00F01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9537A2">
        <w:rPr>
          <w:sz w:val="28"/>
          <w:szCs w:val="28"/>
        </w:rPr>
        <w:t xml:space="preserve">Ответственный исполнитель проверяет </w:t>
      </w:r>
      <w:r>
        <w:rPr>
          <w:sz w:val="28"/>
          <w:szCs w:val="28"/>
        </w:rPr>
        <w:t>заявление и прилагаемые документы</w:t>
      </w:r>
      <w:r w:rsidRPr="009537A2">
        <w:rPr>
          <w:sz w:val="28"/>
          <w:szCs w:val="28"/>
        </w:rPr>
        <w:t xml:space="preserve"> на соответствие установленным требованиям.</w:t>
      </w:r>
    </w:p>
    <w:p w14:paraId="4655F668" w14:textId="475E0009" w:rsidR="000A1550" w:rsidRPr="003A4EAF" w:rsidRDefault="000A1550" w:rsidP="00F010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3.</w:t>
      </w:r>
      <w:r w:rsidR="009537A2">
        <w:rPr>
          <w:sz w:val="28"/>
          <w:szCs w:val="28"/>
        </w:rPr>
        <w:t>2</w:t>
      </w:r>
      <w:r w:rsidRPr="003A4EAF">
        <w:rPr>
          <w:sz w:val="28"/>
          <w:szCs w:val="28"/>
        </w:rPr>
        <w:t>.</w:t>
      </w:r>
      <w:r w:rsidR="009537A2">
        <w:rPr>
          <w:sz w:val="28"/>
          <w:szCs w:val="28"/>
        </w:rPr>
        <w:t>3.</w:t>
      </w:r>
      <w:r w:rsidRPr="003A4EAF">
        <w:rPr>
          <w:sz w:val="28"/>
          <w:szCs w:val="28"/>
        </w:rPr>
        <w:t>1. Основанием для начала административно</w:t>
      </w:r>
      <w:r>
        <w:rPr>
          <w:sz w:val="28"/>
          <w:szCs w:val="28"/>
        </w:rPr>
        <w:t>й</w:t>
      </w:r>
      <w:r w:rsidRPr="003A4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процедуры </w:t>
      </w:r>
      <w:r w:rsidRPr="003A4EAF">
        <w:rPr>
          <w:sz w:val="28"/>
          <w:szCs w:val="28"/>
        </w:rPr>
        <w:t>является поступление зарегистрированных заявления о выдаче (переоформлении) горноотводного акта и документов.</w:t>
      </w:r>
    </w:p>
    <w:p w14:paraId="6ADAD569" w14:textId="49854A5C" w:rsidR="000A1550" w:rsidRPr="003A4EAF" w:rsidRDefault="00F02405" w:rsidP="000A15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0A1550" w:rsidRPr="003A4EAF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Ответственный исполнитель</w:t>
      </w:r>
      <w:r w:rsidR="000A1550" w:rsidRPr="003A4EAF">
        <w:rPr>
          <w:sz w:val="28"/>
          <w:szCs w:val="28"/>
        </w:rPr>
        <w:t xml:space="preserve"> в течении 4 дней со дня регистрации заявления и документов проверяет:</w:t>
      </w:r>
    </w:p>
    <w:p w14:paraId="683A10FB" w14:textId="5611B691" w:rsidR="000A1550" w:rsidRPr="003A4EAF" w:rsidRDefault="00F02405" w:rsidP="000A15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A1550" w:rsidRPr="003A4EAF">
        <w:rPr>
          <w:sz w:val="28"/>
          <w:szCs w:val="28"/>
        </w:rPr>
        <w:t> наличие документов,</w:t>
      </w:r>
      <w:r>
        <w:rPr>
          <w:sz w:val="28"/>
          <w:szCs w:val="28"/>
        </w:rPr>
        <w:t xml:space="preserve"> указанных в пунктах 2.6.1-</w:t>
      </w:r>
      <w:r w:rsidR="000A1550" w:rsidRPr="003A4EAF">
        <w:rPr>
          <w:sz w:val="28"/>
          <w:szCs w:val="28"/>
        </w:rPr>
        <w:t>2.6.4 Административного регламента;</w:t>
      </w:r>
    </w:p>
    <w:p w14:paraId="16AA667F" w14:textId="2D7A5B47" w:rsidR="000A1550" w:rsidRDefault="00F02405" w:rsidP="000A15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0A1550" w:rsidRPr="003A4EAF">
        <w:rPr>
          <w:sz w:val="28"/>
          <w:szCs w:val="28"/>
        </w:rPr>
        <w:t> действительность усиленной квалифи</w:t>
      </w:r>
      <w:r>
        <w:rPr>
          <w:sz w:val="28"/>
          <w:szCs w:val="28"/>
        </w:rPr>
        <w:t xml:space="preserve">цированной электронной подписи </w:t>
      </w:r>
      <w:r w:rsidR="000A1550" w:rsidRPr="003A4EAF">
        <w:rPr>
          <w:sz w:val="28"/>
          <w:szCs w:val="28"/>
        </w:rPr>
        <w:t>(в случае обращения за предоставлением государственной услуги в электронной форме).</w:t>
      </w:r>
    </w:p>
    <w:p w14:paraId="5EF578A9" w14:textId="65F11F04" w:rsidR="000A1550" w:rsidRPr="009B18C4" w:rsidRDefault="00F02405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3.2.5</w:t>
      </w:r>
      <w:r w:rsidR="000A1550" w:rsidRPr="009B18C4">
        <w:rPr>
          <w:sz w:val="28"/>
          <w:szCs w:val="28"/>
        </w:rPr>
        <w:t>. Полный комплект документов рассматривается на наличие оснований для отказа в предоставлении государстве</w:t>
      </w:r>
      <w:r>
        <w:rPr>
          <w:sz w:val="28"/>
          <w:szCs w:val="28"/>
        </w:rPr>
        <w:t>нной услуги, указанных части 2.9</w:t>
      </w:r>
      <w:r w:rsidR="000A1550" w:rsidRPr="009B18C4">
        <w:rPr>
          <w:sz w:val="28"/>
          <w:szCs w:val="28"/>
        </w:rPr>
        <w:t xml:space="preserve"> Административного регламента.</w:t>
      </w:r>
    </w:p>
    <w:p w14:paraId="64E4F812" w14:textId="13DB6105" w:rsidR="000A1550" w:rsidRPr="003A4EAF" w:rsidRDefault="00F02405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3.2.5.1</w:t>
      </w:r>
      <w:r w:rsidR="000A1550" w:rsidRPr="003A4EAF">
        <w:rPr>
          <w:sz w:val="28"/>
          <w:szCs w:val="28"/>
        </w:rPr>
        <w:t>. В случае наличия оснований для отказа в предост</w:t>
      </w:r>
      <w:r>
        <w:rPr>
          <w:sz w:val="28"/>
          <w:szCs w:val="28"/>
        </w:rPr>
        <w:t>авлении государственной услуги</w:t>
      </w:r>
      <w:r w:rsidR="000A1550" w:rsidRPr="003A4EAF">
        <w:rPr>
          <w:sz w:val="28"/>
          <w:szCs w:val="28"/>
        </w:rPr>
        <w:t xml:space="preserve">, </w:t>
      </w:r>
      <w:r>
        <w:rPr>
          <w:sz w:val="28"/>
          <w:szCs w:val="28"/>
        </w:rPr>
        <w:t>ответственный исполнитель</w:t>
      </w:r>
      <w:r w:rsidR="000A1550" w:rsidRPr="003A4EAF">
        <w:rPr>
          <w:sz w:val="28"/>
          <w:szCs w:val="28"/>
        </w:rPr>
        <w:t xml:space="preserve"> </w:t>
      </w:r>
      <w:r>
        <w:rPr>
          <w:sz w:val="28"/>
          <w:szCs w:val="28"/>
        </w:rPr>
        <w:t>в адрес з</w:t>
      </w:r>
      <w:r w:rsidRPr="00F02405">
        <w:rPr>
          <w:sz w:val="28"/>
          <w:szCs w:val="28"/>
        </w:rPr>
        <w:t>аявителя мотивированный отказ с при</w:t>
      </w:r>
      <w:r>
        <w:rPr>
          <w:sz w:val="28"/>
          <w:szCs w:val="28"/>
        </w:rPr>
        <w:t>ложением к нему представленных з</w:t>
      </w:r>
      <w:r w:rsidRPr="00F02405">
        <w:rPr>
          <w:sz w:val="28"/>
          <w:szCs w:val="28"/>
        </w:rPr>
        <w:t xml:space="preserve">аявителем </w:t>
      </w:r>
      <w:r>
        <w:rPr>
          <w:sz w:val="28"/>
          <w:szCs w:val="28"/>
        </w:rPr>
        <w:t>документов</w:t>
      </w:r>
      <w:r w:rsidR="000A1550" w:rsidRPr="003A4EAF">
        <w:rPr>
          <w:sz w:val="28"/>
          <w:szCs w:val="28"/>
        </w:rPr>
        <w:t>.</w:t>
      </w:r>
    </w:p>
    <w:p w14:paraId="09D52A00" w14:textId="75662BCC" w:rsidR="000A1550" w:rsidRPr="00687001" w:rsidRDefault="00F02405" w:rsidP="000A1550">
      <w:pPr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3.2.6</w:t>
      </w:r>
      <w:r w:rsidR="000A1550" w:rsidRPr="00687001">
        <w:rPr>
          <w:spacing w:val="-4"/>
          <w:sz w:val="28"/>
          <w:szCs w:val="28"/>
        </w:rPr>
        <w:t xml:space="preserve">. В случае отсутствия оснований для отказа в предоставлении государственной услуги, </w:t>
      </w:r>
      <w:r>
        <w:rPr>
          <w:spacing w:val="-4"/>
          <w:sz w:val="28"/>
          <w:szCs w:val="28"/>
        </w:rPr>
        <w:t>ответственный исполнитель</w:t>
      </w:r>
      <w:r w:rsidR="000A1550" w:rsidRPr="00687001">
        <w:rPr>
          <w:spacing w:val="-4"/>
          <w:sz w:val="28"/>
          <w:szCs w:val="28"/>
        </w:rPr>
        <w:t xml:space="preserve"> готовит приказ </w:t>
      </w:r>
      <w:r w:rsidR="00A20F02">
        <w:rPr>
          <w:sz w:val="28"/>
          <w:szCs w:val="28"/>
        </w:rPr>
        <w:t>Министерства</w:t>
      </w:r>
      <w:r w:rsidR="000A1550" w:rsidRPr="00687001">
        <w:rPr>
          <w:spacing w:val="-4"/>
          <w:sz w:val="28"/>
          <w:szCs w:val="28"/>
        </w:rPr>
        <w:t xml:space="preserve"> о выдаче (переоформлении) горноотводного акта.</w:t>
      </w:r>
    </w:p>
    <w:p w14:paraId="51B8F1E1" w14:textId="498F05D9" w:rsidR="000A1550" w:rsidRPr="003A4EAF" w:rsidRDefault="00F02405" w:rsidP="000A1550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3.2</w:t>
      </w:r>
      <w:r w:rsidR="000A1550" w:rsidRPr="003A4EAF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6.1</w:t>
      </w:r>
      <w:r w:rsidR="000A1550" w:rsidRPr="003A4EAF">
        <w:rPr>
          <w:spacing w:val="-4"/>
          <w:sz w:val="28"/>
          <w:szCs w:val="28"/>
        </w:rPr>
        <w:t xml:space="preserve">. Результатом исполнения данной административной процедуры является </w:t>
      </w:r>
      <w:r w:rsidR="000A1550" w:rsidRPr="003A4EAF">
        <w:rPr>
          <w:sz w:val="28"/>
          <w:szCs w:val="28"/>
        </w:rPr>
        <w:t>издание приказа (направление заявителю уведомления об отказе в предоставлении государственной услуги с указанием причин отказа).</w:t>
      </w:r>
    </w:p>
    <w:p w14:paraId="3F242133" w14:textId="02164791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3.</w:t>
      </w:r>
      <w:r w:rsidR="00F02405">
        <w:rPr>
          <w:sz w:val="28"/>
          <w:szCs w:val="28"/>
        </w:rPr>
        <w:t>2.7</w:t>
      </w:r>
      <w:r w:rsidRPr="003A4EAF">
        <w:rPr>
          <w:sz w:val="28"/>
          <w:szCs w:val="28"/>
        </w:rPr>
        <w:t>. Общий срок исполнения административного действия не превышает 20 дней со дня регистрации заявления и документов.</w:t>
      </w:r>
    </w:p>
    <w:p w14:paraId="681A80E9" w14:textId="23248F95" w:rsidR="000A1550" w:rsidRPr="003A4EAF" w:rsidRDefault="00F02405" w:rsidP="000A15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0A1550" w:rsidRPr="003A4EAF">
        <w:rPr>
          <w:sz w:val="28"/>
          <w:szCs w:val="28"/>
        </w:rPr>
        <w:t>. Выдача (переоформление) заявителю горноотводного акта.</w:t>
      </w:r>
    </w:p>
    <w:p w14:paraId="5BD04D40" w14:textId="2496F55C" w:rsidR="000A1550" w:rsidRPr="003A4EAF" w:rsidRDefault="00F02405" w:rsidP="000A155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0A1550" w:rsidRPr="003A4EAF">
        <w:rPr>
          <w:sz w:val="28"/>
          <w:szCs w:val="28"/>
        </w:rPr>
        <w:t>Основанием для выдачи (переоформлени</w:t>
      </w:r>
      <w:r w:rsidR="00F010B9">
        <w:rPr>
          <w:sz w:val="28"/>
          <w:szCs w:val="28"/>
        </w:rPr>
        <w:t>я</w:t>
      </w:r>
      <w:r w:rsidR="000A1550" w:rsidRPr="003A4EAF">
        <w:rPr>
          <w:sz w:val="28"/>
          <w:szCs w:val="28"/>
        </w:rPr>
        <w:t xml:space="preserve">) заявителю горноотводного акта является подписание </w:t>
      </w:r>
      <w:r w:rsidR="00F010B9" w:rsidRPr="00F010B9">
        <w:rPr>
          <w:sz w:val="28"/>
          <w:szCs w:val="28"/>
        </w:rPr>
        <w:t>Министр</w:t>
      </w:r>
      <w:r w:rsidR="00F010B9">
        <w:rPr>
          <w:sz w:val="28"/>
          <w:szCs w:val="28"/>
        </w:rPr>
        <w:t>ом</w:t>
      </w:r>
      <w:r w:rsidR="00F010B9" w:rsidRPr="00F010B9">
        <w:rPr>
          <w:sz w:val="28"/>
          <w:szCs w:val="28"/>
        </w:rPr>
        <w:t xml:space="preserve"> или лиц</w:t>
      </w:r>
      <w:r w:rsidR="00F010B9">
        <w:rPr>
          <w:sz w:val="28"/>
          <w:szCs w:val="28"/>
        </w:rPr>
        <w:t>ом</w:t>
      </w:r>
      <w:r w:rsidR="00F010B9" w:rsidRPr="00F010B9">
        <w:rPr>
          <w:sz w:val="28"/>
          <w:szCs w:val="28"/>
        </w:rPr>
        <w:t>, его замещающ</w:t>
      </w:r>
      <w:r w:rsidR="00F010B9">
        <w:rPr>
          <w:sz w:val="28"/>
          <w:szCs w:val="28"/>
        </w:rPr>
        <w:t>им</w:t>
      </w:r>
      <w:r w:rsidR="00F010B9" w:rsidRPr="00F010B9">
        <w:rPr>
          <w:sz w:val="28"/>
          <w:szCs w:val="28"/>
        </w:rPr>
        <w:t xml:space="preserve"> </w:t>
      </w:r>
      <w:r w:rsidR="000A1550" w:rsidRPr="003A4EAF">
        <w:rPr>
          <w:sz w:val="28"/>
          <w:szCs w:val="28"/>
        </w:rPr>
        <w:t>приказа о выдаче (переоформлении) горноотводного акта.</w:t>
      </w:r>
    </w:p>
    <w:p w14:paraId="61306B96" w14:textId="2CFA9D7F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65596C">
        <w:rPr>
          <w:sz w:val="28"/>
          <w:szCs w:val="28"/>
        </w:rPr>
        <w:t xml:space="preserve">Ответственным за исполнение административного действия является </w:t>
      </w:r>
      <w:r w:rsidR="00F010B9" w:rsidRPr="0065596C">
        <w:rPr>
          <w:sz w:val="28"/>
          <w:szCs w:val="28"/>
        </w:rPr>
        <w:t>Министр или лицо, его замещающее</w:t>
      </w:r>
      <w:r w:rsidRPr="003A4EAF">
        <w:rPr>
          <w:sz w:val="28"/>
          <w:szCs w:val="28"/>
        </w:rPr>
        <w:t>.</w:t>
      </w:r>
    </w:p>
    <w:p w14:paraId="199C4372" w14:textId="747EC19A" w:rsidR="000A1550" w:rsidRPr="0065596C" w:rsidRDefault="00F02405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0A1550" w:rsidRPr="003A4EAF">
        <w:rPr>
          <w:sz w:val="28"/>
          <w:szCs w:val="28"/>
        </w:rPr>
        <w:t xml:space="preserve">На основании приказа </w:t>
      </w:r>
      <w:r w:rsidR="00A20F02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 xml:space="preserve"> о выдаче (переоформлении) горноотводного акта</w:t>
      </w:r>
      <w:r>
        <w:rPr>
          <w:sz w:val="28"/>
          <w:szCs w:val="28"/>
        </w:rPr>
        <w:t>,</w:t>
      </w:r>
      <w:r w:rsidR="000A1550" w:rsidRPr="003A4EAF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 исполнитель</w:t>
      </w:r>
      <w:r w:rsidR="000A1550" w:rsidRPr="003A4EAF">
        <w:rPr>
          <w:sz w:val="28"/>
          <w:szCs w:val="28"/>
        </w:rPr>
        <w:t xml:space="preserve"> запо</w:t>
      </w:r>
      <w:r>
        <w:rPr>
          <w:sz w:val="28"/>
          <w:szCs w:val="28"/>
        </w:rPr>
        <w:t>лняет бланк горноотводного акта</w:t>
      </w:r>
      <w:r w:rsidR="00232337">
        <w:rPr>
          <w:sz w:val="28"/>
          <w:szCs w:val="28"/>
        </w:rPr>
        <w:t xml:space="preserve"> </w:t>
      </w:r>
      <w:r w:rsidR="00232337" w:rsidRPr="0065596C">
        <w:rPr>
          <w:sz w:val="28"/>
          <w:szCs w:val="28"/>
        </w:rPr>
        <w:t>(приложение 3 Административного регламента)</w:t>
      </w:r>
      <w:r w:rsidRPr="0065596C">
        <w:rPr>
          <w:sz w:val="28"/>
          <w:szCs w:val="28"/>
        </w:rPr>
        <w:t xml:space="preserve"> и специальный штамп, расположенный в правом верхнем углу топографического плана</w:t>
      </w:r>
      <w:r w:rsidR="000A1550" w:rsidRPr="0065596C">
        <w:rPr>
          <w:sz w:val="28"/>
          <w:szCs w:val="28"/>
        </w:rPr>
        <w:t xml:space="preserve"> УНМЗ, отображающем ут</w:t>
      </w:r>
      <w:r w:rsidRPr="0065596C">
        <w:rPr>
          <w:sz w:val="28"/>
          <w:szCs w:val="28"/>
        </w:rPr>
        <w:t xml:space="preserve">очненные </w:t>
      </w:r>
      <w:r w:rsidR="00633B82" w:rsidRPr="0065596C">
        <w:rPr>
          <w:sz w:val="28"/>
          <w:szCs w:val="28"/>
        </w:rPr>
        <w:t>границы горного отвода, разрезов</w:t>
      </w:r>
      <w:r w:rsidR="00232337" w:rsidRPr="0065596C">
        <w:rPr>
          <w:sz w:val="28"/>
          <w:szCs w:val="28"/>
        </w:rPr>
        <w:t xml:space="preserve"> (приложение 5 Административного регламента)</w:t>
      </w:r>
      <w:r w:rsidR="000A1550" w:rsidRPr="0065596C">
        <w:rPr>
          <w:sz w:val="28"/>
          <w:szCs w:val="28"/>
        </w:rPr>
        <w:t xml:space="preserve">. Заполненный бланк горноотводного акта передается на подпись </w:t>
      </w:r>
      <w:r w:rsidR="00F010B9" w:rsidRPr="0065596C">
        <w:rPr>
          <w:sz w:val="28"/>
          <w:szCs w:val="28"/>
        </w:rPr>
        <w:t>Министру или лицу, его замещающему</w:t>
      </w:r>
      <w:r w:rsidR="000A1550" w:rsidRPr="0065596C">
        <w:rPr>
          <w:sz w:val="28"/>
          <w:szCs w:val="28"/>
        </w:rPr>
        <w:t xml:space="preserve">. Подпись заверяется печатью </w:t>
      </w:r>
      <w:r w:rsidR="00A20F02" w:rsidRPr="0065596C">
        <w:rPr>
          <w:sz w:val="28"/>
          <w:szCs w:val="28"/>
        </w:rPr>
        <w:t>Министерства</w:t>
      </w:r>
      <w:r w:rsidR="000A1550" w:rsidRPr="0065596C">
        <w:rPr>
          <w:sz w:val="28"/>
          <w:szCs w:val="28"/>
        </w:rPr>
        <w:t>.</w:t>
      </w:r>
    </w:p>
    <w:p w14:paraId="1AD419C0" w14:textId="7DD7916B" w:rsidR="000A1550" w:rsidRDefault="00633B82" w:rsidP="000A15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596C">
        <w:rPr>
          <w:sz w:val="28"/>
          <w:szCs w:val="28"/>
        </w:rPr>
        <w:t xml:space="preserve">3.4. </w:t>
      </w:r>
      <w:r w:rsidR="000A1550" w:rsidRPr="0065596C">
        <w:rPr>
          <w:sz w:val="28"/>
          <w:szCs w:val="28"/>
        </w:rPr>
        <w:t xml:space="preserve">Подписанный горноотводный акт регистрируется в реестре горноотводных актов, </w:t>
      </w:r>
      <w:r w:rsidR="0065596C" w:rsidRPr="0065596C">
        <w:rPr>
          <w:sz w:val="28"/>
          <w:szCs w:val="28"/>
        </w:rPr>
        <w:t>удостоверяющих</w:t>
      </w:r>
      <w:r w:rsidR="000A1550" w:rsidRPr="0065596C">
        <w:rPr>
          <w:sz w:val="28"/>
          <w:szCs w:val="28"/>
        </w:rPr>
        <w:t xml:space="preserve"> уточненные границы горных отводов</w:t>
      </w:r>
      <w:r w:rsidR="00232337" w:rsidRPr="0065596C">
        <w:rPr>
          <w:sz w:val="28"/>
          <w:szCs w:val="28"/>
        </w:rPr>
        <w:t xml:space="preserve"> </w:t>
      </w:r>
      <w:r w:rsidR="000A1550" w:rsidRPr="0065596C">
        <w:rPr>
          <w:sz w:val="28"/>
          <w:szCs w:val="28"/>
        </w:rPr>
        <w:t>(приложение</w:t>
      </w:r>
      <w:r w:rsidR="00232337" w:rsidRPr="0065596C">
        <w:rPr>
          <w:sz w:val="28"/>
          <w:szCs w:val="28"/>
        </w:rPr>
        <w:t xml:space="preserve"> 6</w:t>
      </w:r>
      <w:r w:rsidR="000A1550" w:rsidRPr="0065596C">
        <w:rPr>
          <w:sz w:val="28"/>
          <w:szCs w:val="28"/>
        </w:rPr>
        <w:t xml:space="preserve"> к настоящему Административному регламенту).</w:t>
      </w:r>
    </w:p>
    <w:p w14:paraId="4C27D4A7" w14:textId="77777777" w:rsidR="00633B82" w:rsidRDefault="00633B82" w:rsidP="00633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633B82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п</w:t>
      </w:r>
      <w:r w:rsidRPr="00633B82">
        <w:rPr>
          <w:sz w:val="28"/>
          <w:szCs w:val="28"/>
        </w:rPr>
        <w:t xml:space="preserve">одписанный горноотводный акт. </w:t>
      </w:r>
    </w:p>
    <w:p w14:paraId="34D0B06F" w14:textId="78C91FEB" w:rsidR="00633B82" w:rsidRPr="00C9536B" w:rsidRDefault="00633B82" w:rsidP="00633B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3.4.2. Номер в реестре горноотводной документации в отношении УНМЗ, оформленной с соблюдением установленных требований, присваивается после представления Министерством горноотводной документации в орган государственного горного надзора.</w:t>
      </w:r>
    </w:p>
    <w:p w14:paraId="6E7AFFDA" w14:textId="56DA6B10" w:rsidR="000A1550" w:rsidRPr="003A4EAF" w:rsidRDefault="00633B82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0A1550" w:rsidRPr="00C9536B">
        <w:rPr>
          <w:sz w:val="28"/>
          <w:szCs w:val="28"/>
        </w:rPr>
        <w:t>Зарегистрированный горноотводный акт выдается заявителю лично</w:t>
      </w:r>
      <w:r w:rsidR="000A1550" w:rsidRPr="003A4EAF">
        <w:rPr>
          <w:sz w:val="28"/>
          <w:szCs w:val="28"/>
        </w:rPr>
        <w:t xml:space="preserve"> под роспись, либо направляется заказным почтовым отправлением с уведомлением. При этом заявителю также возвращается представленный им технический проект разработки УНМЗ.</w:t>
      </w:r>
    </w:p>
    <w:p w14:paraId="0F5217BC" w14:textId="772437E3" w:rsidR="000A1550" w:rsidRPr="003A4EAF" w:rsidRDefault="00633B82" w:rsidP="000A15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3.5.1. </w:t>
      </w:r>
      <w:r w:rsidR="000A1550" w:rsidRPr="003A4EAF">
        <w:rPr>
          <w:sz w:val="28"/>
          <w:szCs w:val="28"/>
        </w:rPr>
        <w:t>Результатом исполнения административной процедуры является выдача (переоформление) заявителю зарегистрированного горноотводного акта</w:t>
      </w:r>
      <w:r>
        <w:rPr>
          <w:sz w:val="28"/>
          <w:szCs w:val="28"/>
        </w:rPr>
        <w:t xml:space="preserve">, </w:t>
      </w:r>
      <w:r w:rsidR="000A1550" w:rsidRPr="003A4EAF">
        <w:rPr>
          <w:sz w:val="28"/>
          <w:szCs w:val="28"/>
        </w:rPr>
        <w:t>проекта горного отвода</w:t>
      </w:r>
      <w:r>
        <w:rPr>
          <w:sz w:val="28"/>
          <w:szCs w:val="28"/>
        </w:rPr>
        <w:t>,</w:t>
      </w:r>
      <w:r w:rsidR="000A1550" w:rsidRPr="003A4EAF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графические материалы</w:t>
      </w:r>
      <w:r w:rsidR="000A1550" w:rsidRPr="003A4EAF">
        <w:rPr>
          <w:sz w:val="28"/>
          <w:szCs w:val="28"/>
        </w:rPr>
        <w:t xml:space="preserve"> с соответствующими отметками (штампом)</w:t>
      </w:r>
      <w:r w:rsidR="00AD7558">
        <w:rPr>
          <w:sz w:val="28"/>
          <w:szCs w:val="28"/>
        </w:rPr>
        <w:t xml:space="preserve"> (далее – горноотводная документация)</w:t>
      </w:r>
      <w:r w:rsidR="000A1550" w:rsidRPr="003A4EAF">
        <w:rPr>
          <w:sz w:val="28"/>
          <w:szCs w:val="28"/>
        </w:rPr>
        <w:t xml:space="preserve">. </w:t>
      </w:r>
    </w:p>
    <w:p w14:paraId="5B653C92" w14:textId="2530B6D2" w:rsidR="000A1550" w:rsidRPr="003A4EAF" w:rsidRDefault="00633B82" w:rsidP="000A15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3.5.2. Горноотводная документация оформляется в 3</w:t>
      </w:r>
      <w:r w:rsidR="000A1550" w:rsidRPr="003A4EAF">
        <w:rPr>
          <w:sz w:val="28"/>
          <w:szCs w:val="28"/>
        </w:rPr>
        <w:t xml:space="preserve"> экземплярах.</w:t>
      </w:r>
    </w:p>
    <w:p w14:paraId="55D18C7F" w14:textId="1A2D23D1" w:rsidR="000A1550" w:rsidRPr="003A4EAF" w:rsidRDefault="00633B82" w:rsidP="000A1550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3.5.3. После выдачи горноотводного акта и прилагаемых документов заявителю, ответственный исполнитель</w:t>
      </w:r>
      <w:r w:rsidR="000A1550" w:rsidRPr="003A4EAF">
        <w:rPr>
          <w:sz w:val="28"/>
          <w:szCs w:val="28"/>
        </w:rPr>
        <w:t xml:space="preserve"> обеспечивае</w:t>
      </w:r>
      <w:r>
        <w:rPr>
          <w:sz w:val="28"/>
          <w:szCs w:val="28"/>
        </w:rPr>
        <w:t>т передачу</w:t>
      </w:r>
      <w:r w:rsidR="000A1550" w:rsidRPr="003A4EAF">
        <w:rPr>
          <w:sz w:val="28"/>
          <w:szCs w:val="28"/>
        </w:rPr>
        <w:t xml:space="preserve"> </w:t>
      </w:r>
      <w:r w:rsidR="00AD7558">
        <w:rPr>
          <w:sz w:val="28"/>
          <w:szCs w:val="28"/>
        </w:rPr>
        <w:t>экземпляра горноотводной документации</w:t>
      </w:r>
      <w:r w:rsidR="000A1550" w:rsidRPr="003A4EAF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</w:t>
      </w:r>
      <w:r w:rsidR="000A1550" w:rsidRPr="003A4EAF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горного надзора</w:t>
      </w:r>
      <w:r w:rsidR="000A1550" w:rsidRPr="003A4EAF">
        <w:rPr>
          <w:sz w:val="28"/>
          <w:szCs w:val="28"/>
        </w:rPr>
        <w:t xml:space="preserve">. </w:t>
      </w:r>
    </w:p>
    <w:p w14:paraId="6307CDB5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D07FB9">
        <w:rPr>
          <w:sz w:val="28"/>
          <w:szCs w:val="28"/>
        </w:rPr>
        <w:t>3.5. Предоставление государственной услуги в электронной форме</w:t>
      </w:r>
      <w:r w:rsidRPr="003A4EAF">
        <w:rPr>
          <w:sz w:val="28"/>
          <w:szCs w:val="28"/>
        </w:rPr>
        <w:t xml:space="preserve"> обеспечивает возможность:</w:t>
      </w:r>
    </w:p>
    <w:p w14:paraId="3D6B9656" w14:textId="07CC6995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- подачи документов, указанных в пунктах 2.6.1 – 2.6.4 </w:t>
      </w:r>
      <w:r w:rsidR="00D07FB9">
        <w:rPr>
          <w:sz w:val="28"/>
          <w:szCs w:val="28"/>
        </w:rPr>
        <w:t xml:space="preserve">настоящего </w:t>
      </w:r>
      <w:r w:rsidRPr="003A4EAF">
        <w:rPr>
          <w:sz w:val="28"/>
          <w:szCs w:val="28"/>
        </w:rPr>
        <w:t>Административного регламента, в электронной форме;</w:t>
      </w:r>
    </w:p>
    <w:p w14:paraId="63732533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- получения заявителем сведений о ходе предоставления государственной услуги.</w:t>
      </w:r>
    </w:p>
    <w:p w14:paraId="53670C10" w14:textId="1D87BFE4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При обращении за государственной услугой в электронной форме заявления и документы, указанные пункт</w:t>
      </w:r>
      <w:r w:rsidR="00D07FB9">
        <w:rPr>
          <w:sz w:val="28"/>
          <w:szCs w:val="28"/>
        </w:rPr>
        <w:t xml:space="preserve">ах 2.6.1, </w:t>
      </w:r>
      <w:r w:rsidRPr="003A4EAF">
        <w:rPr>
          <w:sz w:val="28"/>
          <w:szCs w:val="28"/>
        </w:rPr>
        <w:t xml:space="preserve">2.6.3 </w:t>
      </w:r>
      <w:r w:rsidR="00D07FB9">
        <w:rPr>
          <w:sz w:val="28"/>
          <w:szCs w:val="28"/>
        </w:rPr>
        <w:t>настоящего</w:t>
      </w:r>
      <w:r w:rsidRPr="003A4EAF">
        <w:rPr>
          <w:sz w:val="28"/>
          <w:szCs w:val="28"/>
        </w:rPr>
        <w:t xml:space="preserve"> Административного регламента, подписываются усиленной квалифицированной электронной подписью.</w:t>
      </w:r>
    </w:p>
    <w:p w14:paraId="3346A94A" w14:textId="77777777" w:rsidR="000A1550" w:rsidRPr="003A4EAF" w:rsidRDefault="000A1550" w:rsidP="000A1550">
      <w:pPr>
        <w:ind w:firstLine="720"/>
        <w:jc w:val="center"/>
        <w:rPr>
          <w:sz w:val="28"/>
          <w:szCs w:val="28"/>
        </w:rPr>
      </w:pPr>
    </w:p>
    <w:p w14:paraId="03D7561A" w14:textId="6E2507D6" w:rsidR="000A1550" w:rsidRPr="00D07FB9" w:rsidRDefault="000A1550" w:rsidP="00D07FB9">
      <w:pPr>
        <w:ind w:firstLine="720"/>
        <w:jc w:val="center"/>
        <w:rPr>
          <w:sz w:val="28"/>
          <w:szCs w:val="28"/>
        </w:rPr>
      </w:pPr>
      <w:r w:rsidRPr="00D07FB9">
        <w:rPr>
          <w:sz w:val="28"/>
          <w:szCs w:val="28"/>
        </w:rPr>
        <w:t xml:space="preserve">4. Формы контроля за </w:t>
      </w:r>
      <w:r w:rsidR="00D07FB9">
        <w:rPr>
          <w:sz w:val="28"/>
          <w:szCs w:val="28"/>
        </w:rPr>
        <w:t>предоставлением государственной услуги</w:t>
      </w:r>
    </w:p>
    <w:p w14:paraId="770EC2C3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</w:p>
    <w:p w14:paraId="0C52B033" w14:textId="5736048E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процедурами, при предоставлении государственной услуги осуществляется </w:t>
      </w:r>
      <w:r w:rsidR="00D07FB9">
        <w:rPr>
          <w:sz w:val="28"/>
          <w:szCs w:val="28"/>
        </w:rPr>
        <w:t>начальником управления</w:t>
      </w:r>
      <w:r w:rsidRPr="003A4EAF">
        <w:rPr>
          <w:sz w:val="28"/>
          <w:szCs w:val="28"/>
        </w:rPr>
        <w:t xml:space="preserve"> государственного экологического надзора </w:t>
      </w:r>
      <w:r w:rsidR="00D07FB9">
        <w:rPr>
          <w:sz w:val="28"/>
          <w:szCs w:val="28"/>
        </w:rPr>
        <w:t>Министерства природных ресурсов и экологии</w:t>
      </w:r>
      <w:r w:rsidR="00D07FB9" w:rsidRPr="003A4EAF">
        <w:rPr>
          <w:sz w:val="28"/>
          <w:szCs w:val="28"/>
        </w:rPr>
        <w:t xml:space="preserve"> </w:t>
      </w:r>
      <w:r w:rsidRPr="003A4EAF">
        <w:rPr>
          <w:sz w:val="28"/>
          <w:szCs w:val="28"/>
        </w:rPr>
        <w:t>Камчатского края –</w:t>
      </w:r>
      <w:r w:rsidR="00D07FB9">
        <w:rPr>
          <w:sz w:val="28"/>
          <w:szCs w:val="28"/>
        </w:rPr>
        <w:t xml:space="preserve"> </w:t>
      </w:r>
      <w:r w:rsidRPr="003A4EAF">
        <w:rPr>
          <w:sz w:val="28"/>
          <w:szCs w:val="28"/>
        </w:rPr>
        <w:t>главн</w:t>
      </w:r>
      <w:r w:rsidR="00D07FB9">
        <w:rPr>
          <w:sz w:val="28"/>
          <w:szCs w:val="28"/>
        </w:rPr>
        <w:t>ым государственным</w:t>
      </w:r>
      <w:r w:rsidRPr="003A4EAF">
        <w:rPr>
          <w:sz w:val="28"/>
          <w:szCs w:val="28"/>
        </w:rPr>
        <w:t xml:space="preserve"> инспектор</w:t>
      </w:r>
      <w:r w:rsidR="00D07FB9">
        <w:rPr>
          <w:sz w:val="28"/>
          <w:szCs w:val="28"/>
        </w:rPr>
        <w:t>ом</w:t>
      </w:r>
      <w:r w:rsidRPr="003A4EAF">
        <w:rPr>
          <w:sz w:val="28"/>
          <w:szCs w:val="28"/>
        </w:rPr>
        <w:t xml:space="preserve"> Камчатского края в области охраны окружа</w:t>
      </w:r>
      <w:r w:rsidR="006D169F">
        <w:rPr>
          <w:sz w:val="28"/>
          <w:szCs w:val="28"/>
        </w:rPr>
        <w:t>ющей среды (далее – заместитель</w:t>
      </w:r>
      <w:r w:rsidRPr="003A4EAF">
        <w:rPr>
          <w:sz w:val="28"/>
          <w:szCs w:val="28"/>
        </w:rPr>
        <w:t xml:space="preserve"> </w:t>
      </w:r>
      <w:r w:rsidR="00E458F7">
        <w:rPr>
          <w:sz w:val="28"/>
          <w:szCs w:val="28"/>
        </w:rPr>
        <w:t>Министра</w:t>
      </w:r>
      <w:r w:rsidRPr="003A4EAF">
        <w:rPr>
          <w:sz w:val="28"/>
          <w:szCs w:val="28"/>
        </w:rPr>
        <w:t>)</w:t>
      </w:r>
      <w:r w:rsidR="006D169F">
        <w:rPr>
          <w:sz w:val="28"/>
          <w:szCs w:val="28"/>
        </w:rPr>
        <w:t xml:space="preserve"> или лицом, его заменяющим</w:t>
      </w:r>
      <w:r w:rsidRPr="003A4EAF">
        <w:rPr>
          <w:sz w:val="28"/>
          <w:szCs w:val="28"/>
        </w:rPr>
        <w:t>.</w:t>
      </w:r>
    </w:p>
    <w:p w14:paraId="19150C08" w14:textId="5E8C852C" w:rsidR="006D169F" w:rsidRPr="003A4EAF" w:rsidRDefault="006D169F" w:rsidP="006D169F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4.1.1.</w:t>
      </w:r>
      <w:r w:rsidRPr="006D169F">
        <w:rPr>
          <w:spacing w:val="-2"/>
          <w:sz w:val="28"/>
          <w:szCs w:val="28"/>
        </w:rPr>
        <w:tab/>
        <w:t>Текущий контроль осуществляется путём проведения проверок соблюдения и исполнения должностными лицами и специалистами Министерства нормативных правовых актов Российской Федерации и Камчатского края, положений настоящего Административного регламента.</w:t>
      </w:r>
      <w:r>
        <w:rPr>
          <w:spacing w:val="-2"/>
          <w:sz w:val="28"/>
          <w:szCs w:val="28"/>
        </w:rPr>
        <w:t xml:space="preserve"> </w:t>
      </w:r>
    </w:p>
    <w:p w14:paraId="6C2E3FEF" w14:textId="62DAD4D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4.2. </w:t>
      </w:r>
      <w:r w:rsidR="006D169F">
        <w:rPr>
          <w:sz w:val="28"/>
          <w:szCs w:val="28"/>
        </w:rPr>
        <w:t>Порядок и периодичность осуществления контроля</w:t>
      </w:r>
      <w:r w:rsidRPr="003A4EAF">
        <w:rPr>
          <w:sz w:val="28"/>
          <w:szCs w:val="28"/>
        </w:rPr>
        <w:t xml:space="preserve"> качества предоставления государственной услуги осуществляется </w:t>
      </w:r>
      <w:r w:rsidR="00E458F7" w:rsidRPr="00E458F7">
        <w:rPr>
          <w:sz w:val="28"/>
          <w:szCs w:val="28"/>
        </w:rPr>
        <w:t>Министр</w:t>
      </w:r>
      <w:r w:rsidR="00E458F7">
        <w:rPr>
          <w:sz w:val="28"/>
          <w:szCs w:val="28"/>
        </w:rPr>
        <w:t>ом</w:t>
      </w:r>
      <w:r w:rsidR="00E458F7" w:rsidRPr="00E458F7">
        <w:rPr>
          <w:sz w:val="28"/>
          <w:szCs w:val="28"/>
        </w:rPr>
        <w:t xml:space="preserve"> или лицо</w:t>
      </w:r>
      <w:r w:rsidR="00E458F7">
        <w:rPr>
          <w:sz w:val="28"/>
          <w:szCs w:val="28"/>
        </w:rPr>
        <w:t>м</w:t>
      </w:r>
      <w:r w:rsidR="00E458F7" w:rsidRPr="00E458F7">
        <w:rPr>
          <w:sz w:val="28"/>
          <w:szCs w:val="28"/>
        </w:rPr>
        <w:t>, его замещающ</w:t>
      </w:r>
      <w:r w:rsidR="00E458F7">
        <w:rPr>
          <w:sz w:val="28"/>
          <w:szCs w:val="28"/>
        </w:rPr>
        <w:t>им</w:t>
      </w:r>
      <w:r w:rsidRPr="003A4EAF">
        <w:rPr>
          <w:sz w:val="28"/>
          <w:szCs w:val="28"/>
        </w:rPr>
        <w:t xml:space="preserve">,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 xml:space="preserve">. </w:t>
      </w:r>
    </w:p>
    <w:p w14:paraId="455792FC" w14:textId="568A1080" w:rsidR="000A1550" w:rsidRPr="003A4EAF" w:rsidRDefault="00CE48C0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0A1550" w:rsidRPr="003A4EAF">
        <w:rPr>
          <w:sz w:val="28"/>
          <w:szCs w:val="28"/>
        </w:rPr>
        <w:t>Периодичность проведения проверок носит внеплановый характер (по конкретному обращению заявителя)</w:t>
      </w:r>
      <w:r w:rsidR="000A1550" w:rsidRPr="003A4EAF">
        <w:rPr>
          <w:rFonts w:eastAsia="Calibri"/>
          <w:sz w:val="28"/>
          <w:szCs w:val="28"/>
          <w:lang w:eastAsia="en-US"/>
        </w:rPr>
        <w:t>.</w:t>
      </w:r>
    </w:p>
    <w:p w14:paraId="29F141D1" w14:textId="133E4281" w:rsidR="006D169F" w:rsidRPr="003A4EAF" w:rsidRDefault="000A1550" w:rsidP="00CE48C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4.3. </w:t>
      </w:r>
      <w:r w:rsidR="006D169F" w:rsidRPr="003A4EAF">
        <w:rPr>
          <w:sz w:val="28"/>
          <w:szCs w:val="28"/>
        </w:rPr>
        <w:t>По результатам проведенных проверок</w:t>
      </w:r>
      <w:r w:rsidR="006D169F">
        <w:rPr>
          <w:sz w:val="28"/>
          <w:szCs w:val="28"/>
        </w:rPr>
        <w:t>,</w:t>
      </w:r>
      <w:r w:rsidR="006D169F" w:rsidRPr="003A4EAF">
        <w:rPr>
          <w:sz w:val="28"/>
          <w:szCs w:val="28"/>
        </w:rPr>
        <w:t xml:space="preserve"> в случае выявления нарушений прав заявителей</w:t>
      </w:r>
      <w:r w:rsidR="006D169F">
        <w:rPr>
          <w:sz w:val="28"/>
          <w:szCs w:val="28"/>
        </w:rPr>
        <w:t>,</w:t>
      </w:r>
      <w:r w:rsidR="006D169F" w:rsidRPr="003A4EAF">
        <w:rPr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6F427E91" w14:textId="09A7DCD7" w:rsidR="00CE48C0" w:rsidRDefault="00CE48C0" w:rsidP="006D1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</w:t>
      </w:r>
      <w:r w:rsidR="006D169F" w:rsidRPr="003A4EAF">
        <w:rPr>
          <w:sz w:val="28"/>
          <w:szCs w:val="28"/>
        </w:rPr>
        <w:t xml:space="preserve">Ответственность должностных лиц </w:t>
      </w:r>
      <w:r w:rsidR="006D169F">
        <w:rPr>
          <w:sz w:val="28"/>
          <w:szCs w:val="28"/>
        </w:rPr>
        <w:t>Министерства</w:t>
      </w:r>
      <w:r w:rsidR="006D169F" w:rsidRPr="003A4EAF">
        <w:rPr>
          <w:sz w:val="28"/>
          <w:szCs w:val="28"/>
        </w:rPr>
        <w:t xml:space="preserve"> закреплена в их должностных регламентах.</w:t>
      </w:r>
      <w:r w:rsidRPr="00CE48C0">
        <w:rPr>
          <w:sz w:val="28"/>
          <w:szCs w:val="28"/>
        </w:rPr>
        <w:t xml:space="preserve"> </w:t>
      </w:r>
    </w:p>
    <w:p w14:paraId="29797DBF" w14:textId="22AA0CAC" w:rsidR="006D169F" w:rsidRPr="003A4EAF" w:rsidRDefault="00CE48C0" w:rsidP="006D1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4.3.2. </w:t>
      </w:r>
      <w:r w:rsidRPr="003A4EAF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Министерства, предоставляющие государственную услугу,</w:t>
      </w:r>
      <w:r w:rsidRPr="003A4EAF">
        <w:rPr>
          <w:sz w:val="28"/>
          <w:szCs w:val="28"/>
        </w:rPr>
        <w:t xml:space="preserve"> несут</w:t>
      </w:r>
      <w:r>
        <w:rPr>
          <w:sz w:val="28"/>
          <w:szCs w:val="28"/>
        </w:rPr>
        <w:t xml:space="preserve"> персональную</w:t>
      </w:r>
      <w:r w:rsidRPr="003A4EAF">
        <w:rPr>
          <w:sz w:val="28"/>
          <w:szCs w:val="28"/>
        </w:rPr>
        <w:t xml:space="preserve"> ответственность за проверку представленных документов на комплектность, их рассмотрение, оформление и выдачу результата предоставления государственной услуги.</w:t>
      </w:r>
    </w:p>
    <w:p w14:paraId="048C6755" w14:textId="468DD6C5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4.4. В целях контроля за предоставлением государственной услуги граждане, их объединения и организации имеют право запросить и получить, а должностные лица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 xml:space="preserve"> обязаны им предоставить возможность ознакомления с документами и материалами, относящимися к предоставлению государственной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14:paraId="1964E21A" w14:textId="70B4EACA" w:rsidR="000A1550" w:rsidRDefault="00CE48C0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4.4.1. </w:t>
      </w:r>
      <w:r w:rsidR="000A1550" w:rsidRPr="003A4EAF">
        <w:rPr>
          <w:sz w:val="28"/>
          <w:szCs w:val="28"/>
        </w:rPr>
        <w:t xml:space="preserve">По результатам рассмотрения документов и материалов граждане, их объединения и организации направляют в </w:t>
      </w:r>
      <w:r w:rsidR="00872641">
        <w:rPr>
          <w:sz w:val="28"/>
          <w:szCs w:val="28"/>
        </w:rPr>
        <w:t>Министерство</w:t>
      </w:r>
      <w:r w:rsidR="000A1550" w:rsidRPr="003A4EAF">
        <w:rPr>
          <w:sz w:val="28"/>
          <w:szCs w:val="28"/>
        </w:rPr>
        <w:t xml:space="preserve"> предложения, рекомендации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 </w:t>
      </w:r>
      <w:r w:rsidR="00A20F02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>, ответственными за предоставление государственной услуги, положений Административного регламента, которые подлежат рассмотрению в установленном порядке.</w:t>
      </w:r>
    </w:p>
    <w:p w14:paraId="4E42B817" w14:textId="77777777" w:rsidR="000A1550" w:rsidRDefault="000A1550" w:rsidP="000A1550">
      <w:pPr>
        <w:ind w:firstLine="720"/>
        <w:jc w:val="center"/>
        <w:rPr>
          <w:sz w:val="28"/>
          <w:szCs w:val="28"/>
        </w:rPr>
      </w:pPr>
    </w:p>
    <w:p w14:paraId="709D307B" w14:textId="77777777" w:rsidR="000A1550" w:rsidRPr="00CE48C0" w:rsidRDefault="000A1550" w:rsidP="000A1550">
      <w:pPr>
        <w:ind w:firstLine="720"/>
        <w:jc w:val="center"/>
        <w:rPr>
          <w:sz w:val="28"/>
          <w:szCs w:val="28"/>
        </w:rPr>
      </w:pPr>
      <w:r w:rsidRPr="00CE48C0">
        <w:rPr>
          <w:sz w:val="28"/>
          <w:szCs w:val="28"/>
        </w:rPr>
        <w:t>5. Досудебный (внесудебный) порядок обжалования</w:t>
      </w:r>
    </w:p>
    <w:p w14:paraId="5959CEA0" w14:textId="35EFCB68" w:rsidR="000A1550" w:rsidRPr="00CE48C0" w:rsidRDefault="000A1550" w:rsidP="000A1550">
      <w:pPr>
        <w:ind w:firstLine="720"/>
        <w:jc w:val="center"/>
        <w:rPr>
          <w:sz w:val="28"/>
          <w:szCs w:val="28"/>
        </w:rPr>
      </w:pPr>
      <w:r w:rsidRPr="00CE48C0">
        <w:rPr>
          <w:sz w:val="28"/>
          <w:szCs w:val="28"/>
        </w:rPr>
        <w:t xml:space="preserve">решений и действий (бездействия) </w:t>
      </w:r>
      <w:r w:rsidR="00A20F02" w:rsidRPr="00CE48C0">
        <w:rPr>
          <w:sz w:val="28"/>
          <w:szCs w:val="28"/>
        </w:rPr>
        <w:t>Министерства</w:t>
      </w:r>
      <w:r w:rsidRPr="00CE48C0">
        <w:rPr>
          <w:sz w:val="28"/>
          <w:szCs w:val="28"/>
        </w:rPr>
        <w:t>,</w:t>
      </w:r>
    </w:p>
    <w:p w14:paraId="6558B859" w14:textId="77777777" w:rsidR="000A1550" w:rsidRPr="00CE48C0" w:rsidRDefault="000A1550" w:rsidP="000A1550">
      <w:pPr>
        <w:ind w:firstLine="720"/>
        <w:jc w:val="center"/>
        <w:rPr>
          <w:sz w:val="28"/>
          <w:szCs w:val="28"/>
        </w:rPr>
      </w:pPr>
      <w:r w:rsidRPr="00CE48C0">
        <w:rPr>
          <w:sz w:val="28"/>
          <w:szCs w:val="28"/>
        </w:rPr>
        <w:t>а также ее должностных лиц</w:t>
      </w:r>
    </w:p>
    <w:p w14:paraId="17A52193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</w:p>
    <w:p w14:paraId="3505C5D1" w14:textId="0505C419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5.1. Заявитель имеет право подать жалобу на решение и (или) действие (бездействие)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 xml:space="preserve"> и (или) е</w:t>
      </w:r>
      <w:r w:rsidR="00E458F7">
        <w:rPr>
          <w:sz w:val="28"/>
          <w:szCs w:val="28"/>
        </w:rPr>
        <w:t>го</w:t>
      </w:r>
      <w:r w:rsidRPr="003A4EAF">
        <w:rPr>
          <w:sz w:val="28"/>
          <w:szCs w:val="28"/>
        </w:rPr>
        <w:t xml:space="preserve"> должностных лиц при предоставлении </w:t>
      </w:r>
      <w:r w:rsidR="00CE48C0">
        <w:rPr>
          <w:sz w:val="28"/>
          <w:szCs w:val="28"/>
        </w:rPr>
        <w:t xml:space="preserve">государственной услуги (далее – </w:t>
      </w:r>
      <w:r w:rsidRPr="003A4EAF">
        <w:rPr>
          <w:sz w:val="28"/>
          <w:szCs w:val="28"/>
        </w:rPr>
        <w:t>жалоба).</w:t>
      </w:r>
    </w:p>
    <w:p w14:paraId="3982AC5B" w14:textId="305A3BA5" w:rsidR="000A1550" w:rsidRPr="003A4EAF" w:rsidRDefault="00810895" w:rsidP="000A1550">
      <w:pPr>
        <w:ind w:firstLine="720"/>
        <w:jc w:val="both"/>
        <w:rPr>
          <w:sz w:val="28"/>
          <w:szCs w:val="28"/>
        </w:rPr>
      </w:pPr>
      <w:r w:rsidRPr="00810895">
        <w:rPr>
          <w:sz w:val="28"/>
          <w:szCs w:val="28"/>
        </w:rPr>
        <w:t>5</w:t>
      </w:r>
      <w:r>
        <w:rPr>
          <w:sz w:val="28"/>
          <w:szCs w:val="28"/>
        </w:rPr>
        <w:t xml:space="preserve">.1.1. </w:t>
      </w:r>
      <w:r w:rsidR="000A1550" w:rsidRPr="003A4EAF">
        <w:rPr>
          <w:sz w:val="28"/>
          <w:szCs w:val="28"/>
        </w:rPr>
        <w:t>Заявитель может обратиться с жалобой, в том числе в следующих случаях:</w:t>
      </w:r>
    </w:p>
    <w:p w14:paraId="651AF932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1) нарушения срока регистрации заявления о предоставлении государственной услуги;</w:t>
      </w:r>
    </w:p>
    <w:p w14:paraId="56D6E0B5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2) нарушения срока предоставления государственной услуги;</w:t>
      </w:r>
    </w:p>
    <w:p w14:paraId="0C776F07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3) требования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14:paraId="5CEB08E7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4) отказа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14:paraId="3FC169F3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7A0A558F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6) требования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14:paraId="79813752" w14:textId="6E7A3D18" w:rsidR="000A1550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lastRenderedPageBreak/>
        <w:t xml:space="preserve">7) отказа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>, его должностного лица в исправлении допущенных опечаток и ошибок в выданных в результате предоставления государственной услуги документах.</w:t>
      </w:r>
    </w:p>
    <w:p w14:paraId="527C63A6" w14:textId="46B1D91B" w:rsidR="00810895" w:rsidRPr="00810895" w:rsidRDefault="00810895" w:rsidP="008108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810895">
        <w:rPr>
          <w:sz w:val="28"/>
          <w:szCs w:val="28"/>
        </w:rPr>
        <w:t xml:space="preserve">Перечень оснований для обращения </w:t>
      </w:r>
      <w:r>
        <w:rPr>
          <w:sz w:val="28"/>
          <w:szCs w:val="28"/>
        </w:rPr>
        <w:t>з</w:t>
      </w:r>
      <w:r w:rsidRPr="00810895">
        <w:rPr>
          <w:sz w:val="28"/>
          <w:szCs w:val="28"/>
        </w:rPr>
        <w:t xml:space="preserve">аявителя в Министерство с жалобой устанавливается в соответствии со статьёй 11.1 Федерального закона от 27.07.2010 № 210-ФЗ «Об организации предоставления государственных и муниципальных услуг». </w:t>
      </w:r>
    </w:p>
    <w:p w14:paraId="3B4E8F61" w14:textId="715BC92F" w:rsidR="00810895" w:rsidRDefault="00810895" w:rsidP="00E458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E458F7">
        <w:rPr>
          <w:sz w:val="28"/>
          <w:szCs w:val="28"/>
        </w:rPr>
        <w:t xml:space="preserve"> </w:t>
      </w:r>
      <w:r w:rsidRPr="00810895">
        <w:rPr>
          <w:sz w:val="28"/>
          <w:szCs w:val="28"/>
        </w:rPr>
        <w:t xml:space="preserve">Жалобы на действие (бездействие) </w:t>
      </w:r>
      <w:r>
        <w:rPr>
          <w:sz w:val="28"/>
          <w:szCs w:val="28"/>
        </w:rPr>
        <w:t>должностных лиц Министерства</w:t>
      </w:r>
      <w:r w:rsidRPr="00810895">
        <w:rPr>
          <w:sz w:val="28"/>
          <w:szCs w:val="28"/>
        </w:rPr>
        <w:t>, предоставляющих государственные услуги, а также на принятые ими решения и рассматриваются в порядке, предусмотренном настоящим разделом Административного регламента.</w:t>
      </w:r>
    </w:p>
    <w:p w14:paraId="6D34460A" w14:textId="6CC4BF28" w:rsidR="000A1550" w:rsidRDefault="00810895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</w:t>
      </w:r>
      <w:r w:rsidR="000A1550" w:rsidRPr="003A4EAF">
        <w:rPr>
          <w:sz w:val="28"/>
          <w:szCs w:val="28"/>
        </w:rPr>
        <w:t xml:space="preserve">В случае если обжалуются решения </w:t>
      </w:r>
      <w:r w:rsidR="00E458F7" w:rsidRPr="00E458F7">
        <w:rPr>
          <w:sz w:val="28"/>
          <w:szCs w:val="28"/>
        </w:rPr>
        <w:t>Министр</w:t>
      </w:r>
      <w:r w:rsidR="00E458F7">
        <w:rPr>
          <w:sz w:val="28"/>
          <w:szCs w:val="28"/>
        </w:rPr>
        <w:t>а</w:t>
      </w:r>
      <w:r w:rsidR="00E458F7" w:rsidRPr="00E458F7">
        <w:rPr>
          <w:sz w:val="28"/>
          <w:szCs w:val="28"/>
        </w:rPr>
        <w:t xml:space="preserve"> или лиц</w:t>
      </w:r>
      <w:r w:rsidR="00E458F7">
        <w:rPr>
          <w:sz w:val="28"/>
          <w:szCs w:val="28"/>
        </w:rPr>
        <w:t>а</w:t>
      </w:r>
      <w:r w:rsidR="00E458F7" w:rsidRPr="00E458F7">
        <w:rPr>
          <w:sz w:val="28"/>
          <w:szCs w:val="28"/>
        </w:rPr>
        <w:t>, его замещающе</w:t>
      </w:r>
      <w:r w:rsidR="00E458F7">
        <w:rPr>
          <w:sz w:val="28"/>
          <w:szCs w:val="28"/>
        </w:rPr>
        <w:t>го</w:t>
      </w:r>
      <w:r w:rsidR="000A1550" w:rsidRPr="003A4EAF">
        <w:rPr>
          <w:sz w:val="28"/>
          <w:szCs w:val="28"/>
        </w:rPr>
        <w:t xml:space="preserve"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 </w:t>
      </w:r>
    </w:p>
    <w:p w14:paraId="7B3F3660" w14:textId="79FF86BC" w:rsidR="00810895" w:rsidRPr="00810895" w:rsidRDefault="00810895" w:rsidP="008108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810895">
        <w:rPr>
          <w:sz w:val="28"/>
          <w:szCs w:val="28"/>
        </w:rPr>
        <w:t xml:space="preserve">В случаях, предусмотренных пунктом 5.1 настоящего Административного регламента, досудебное (внесудебное) обжалование </w:t>
      </w:r>
      <w:r>
        <w:rPr>
          <w:sz w:val="28"/>
          <w:szCs w:val="28"/>
        </w:rPr>
        <w:t>з</w:t>
      </w:r>
      <w:r w:rsidRPr="00810895">
        <w:rPr>
          <w:sz w:val="28"/>
          <w:szCs w:val="28"/>
        </w:rPr>
        <w:t xml:space="preserve">аявителем решений и действий (бездействия) МФЦ Камчатского края и работников МФЦ Камчатского края путём направления жалобы в Министерство не предусмотрено. Досудебное (внесудебное) обжалование Заявителем решений и действий (бездействия) МФЦ Камчатского края и работников МФЦ Камчатского края в установленных случаях осуществляется в соответствии с положениями Федерального закона от 27.07.2010 № 210-ФЗ «Об организации предоставления государственных и муниципальных услуг». Вопросы взаимодействия Заявителей и Министерства через МФЦ Камчатского края могут возникать только в случае наличия соответствующих договорных отношений между Министерством и МФЦ Камчатского края. </w:t>
      </w:r>
    </w:p>
    <w:p w14:paraId="222CE8B8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5.3. Порядок подачи и рассмотрения жалобы.</w:t>
      </w:r>
    </w:p>
    <w:p w14:paraId="2FE8B12A" w14:textId="0E64CCD7" w:rsidR="000A1550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5.3.1. Жалоба подается в </w:t>
      </w:r>
      <w:r w:rsidR="00872641">
        <w:rPr>
          <w:sz w:val="28"/>
          <w:szCs w:val="28"/>
        </w:rPr>
        <w:t>Министерство</w:t>
      </w:r>
      <w:r w:rsidRPr="003A4EAF">
        <w:rPr>
          <w:sz w:val="28"/>
          <w:szCs w:val="28"/>
        </w:rPr>
        <w:t xml:space="preserve"> </w:t>
      </w:r>
      <w:r w:rsidR="00810895">
        <w:rPr>
          <w:sz w:val="28"/>
          <w:szCs w:val="28"/>
        </w:rPr>
        <w:t>в письменной форме или</w:t>
      </w:r>
      <w:r w:rsidRPr="003A4EAF">
        <w:rPr>
          <w:sz w:val="28"/>
          <w:szCs w:val="28"/>
        </w:rPr>
        <w:t xml:space="preserve"> в электронном виде</w:t>
      </w:r>
      <w:r w:rsidR="00810895" w:rsidRPr="00810895">
        <w:rPr>
          <w:sz w:val="28"/>
          <w:szCs w:val="28"/>
        </w:rPr>
        <w:t>.</w:t>
      </w:r>
    </w:p>
    <w:p w14:paraId="350ED5C0" w14:textId="0D8D1A1C" w:rsidR="00810895" w:rsidRDefault="00810895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5.3.2.</w:t>
      </w:r>
      <w:r w:rsidRPr="00810895">
        <w:rPr>
          <w:sz w:val="28"/>
          <w:szCs w:val="28"/>
        </w:rPr>
        <w:tab/>
        <w:t>Жалоба может быть направлена по почте,</w:t>
      </w:r>
      <w:r>
        <w:rPr>
          <w:sz w:val="28"/>
          <w:szCs w:val="28"/>
        </w:rPr>
        <w:t xml:space="preserve"> на</w:t>
      </w:r>
      <w:r w:rsidRPr="00810895">
        <w:rPr>
          <w:sz w:val="28"/>
          <w:szCs w:val="28"/>
        </w:rPr>
        <w:t xml:space="preserve"> официальный сайт исполнительных органов государственной власти Камчатского края, ЕПГУ/РПГУ, а также может быть принята при личном приёме </w:t>
      </w:r>
      <w:r>
        <w:rPr>
          <w:sz w:val="28"/>
          <w:szCs w:val="28"/>
        </w:rPr>
        <w:t>з</w:t>
      </w:r>
      <w:r w:rsidRPr="00810895">
        <w:rPr>
          <w:sz w:val="28"/>
          <w:szCs w:val="28"/>
        </w:rPr>
        <w:t xml:space="preserve">аявителя. </w:t>
      </w:r>
    </w:p>
    <w:p w14:paraId="47322B95" w14:textId="77777777" w:rsidR="00810895" w:rsidRDefault="00810895" w:rsidP="00810895">
      <w:pPr>
        <w:ind w:firstLine="720"/>
        <w:jc w:val="both"/>
        <w:rPr>
          <w:sz w:val="28"/>
          <w:szCs w:val="28"/>
        </w:rPr>
      </w:pPr>
      <w:r w:rsidRPr="00810895">
        <w:rPr>
          <w:sz w:val="28"/>
          <w:szCs w:val="28"/>
        </w:rPr>
        <w:t xml:space="preserve">Через МФЦ Камчатского края жалоба может быть направлена </w:t>
      </w:r>
      <w:r>
        <w:rPr>
          <w:sz w:val="28"/>
          <w:szCs w:val="28"/>
        </w:rPr>
        <w:t>з</w:t>
      </w:r>
      <w:r w:rsidRPr="00810895">
        <w:rPr>
          <w:sz w:val="28"/>
          <w:szCs w:val="28"/>
        </w:rPr>
        <w:t xml:space="preserve">аявителем при наличии соответствующего договора Министерства с МФЦ Камчатского края на оказание услуг. </w:t>
      </w:r>
    </w:p>
    <w:p w14:paraId="599B8117" w14:textId="6ABEC240" w:rsidR="00810895" w:rsidRPr="003A4EAF" w:rsidRDefault="00810895" w:rsidP="00810895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lastRenderedPageBreak/>
        <w:t xml:space="preserve">Уполномоченные на рассмотрение жалоб должностные лица </w:t>
      </w:r>
      <w:r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 xml:space="preserve"> обеспечивают прием и рассмотрение жалоб в соответствии с требованиями настоящего раздела Административного регламента.</w:t>
      </w:r>
    </w:p>
    <w:p w14:paraId="26F014AC" w14:textId="717DF8D6" w:rsidR="001742FD" w:rsidRPr="001742FD" w:rsidRDefault="000A1550" w:rsidP="001742FD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5.3. </w:t>
      </w:r>
      <w:r w:rsidR="001742FD">
        <w:rPr>
          <w:sz w:val="28"/>
          <w:szCs w:val="28"/>
        </w:rPr>
        <w:t>Порядок</w:t>
      </w:r>
      <w:r w:rsidR="001742FD" w:rsidRPr="001742FD">
        <w:rPr>
          <w:sz w:val="28"/>
          <w:szCs w:val="28"/>
        </w:rPr>
        <w:t xml:space="preserve"> подачи и рассмотрения жалобы, в том числе с использованием </w:t>
      </w:r>
      <w:r w:rsidR="001742FD">
        <w:rPr>
          <w:sz w:val="28"/>
          <w:szCs w:val="28"/>
        </w:rPr>
        <w:t>ЕПГУ/РПГУ.</w:t>
      </w:r>
    </w:p>
    <w:p w14:paraId="7C8D6711" w14:textId="3916490B" w:rsidR="001742FD" w:rsidRDefault="001742F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Pr="001742FD">
        <w:rPr>
          <w:sz w:val="28"/>
          <w:szCs w:val="28"/>
        </w:rPr>
        <w:t>.</w:t>
      </w:r>
      <w:r w:rsidRPr="001742FD">
        <w:rPr>
          <w:sz w:val="28"/>
          <w:szCs w:val="28"/>
        </w:rPr>
        <w:tab/>
        <w:t>Жалоба, поступившая в письменной форме в Министерство, в том числе в виде электронного документа подлежит обязательной регистрации в журнале учёта жалоб на решения и действия (бездействие) Министерства, его должностных лиц, государственных гражданских служащих (специалистов), предоставляющих государственные услуги, не позднее следующего рабочего дня со дня её поступления с присвоением жалобе регистрационного номера.</w:t>
      </w:r>
    </w:p>
    <w:p w14:paraId="26769627" w14:textId="26FCFF38" w:rsidR="000A1550" w:rsidRPr="003A4EAF" w:rsidRDefault="001742F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 w:rsidR="000A1550" w:rsidRPr="003A4EAF">
        <w:rPr>
          <w:sz w:val="28"/>
          <w:szCs w:val="28"/>
        </w:rPr>
        <w:t>Жалоба должна содержать:</w:t>
      </w:r>
    </w:p>
    <w:p w14:paraId="2E6B213F" w14:textId="51EC0492" w:rsidR="000A1550" w:rsidRPr="003A4EAF" w:rsidRDefault="001742F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A1550" w:rsidRPr="003A4EAF">
        <w:rPr>
          <w:sz w:val="28"/>
          <w:szCs w:val="28"/>
        </w:rPr>
        <w:t xml:space="preserve"> полное наименование </w:t>
      </w:r>
      <w:r w:rsidR="00A20F02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 xml:space="preserve">, фамилию, имя, отчество (при наличии) должностного лица (лиц) </w:t>
      </w:r>
      <w:r w:rsidR="00A20F02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>, решения и действия (бездействие) которого (которых) обжалуются;</w:t>
      </w:r>
    </w:p>
    <w:p w14:paraId="5EE747E0" w14:textId="6CD5D983" w:rsidR="000A1550" w:rsidRPr="003A4EAF" w:rsidRDefault="001742F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A1550" w:rsidRPr="003A4EAF">
        <w:rPr>
          <w:sz w:val="28"/>
          <w:szCs w:val="28"/>
        </w:rPr>
        <w:t xml:space="preserve"> фамилию, имя, отчество (при наличии), сведени</w:t>
      </w:r>
      <w:r>
        <w:rPr>
          <w:sz w:val="28"/>
          <w:szCs w:val="28"/>
        </w:rPr>
        <w:t xml:space="preserve">я о месте жительства заявителя - </w:t>
      </w:r>
      <w:r w:rsidR="000A1550" w:rsidRPr="003A4EAF">
        <w:rPr>
          <w:sz w:val="28"/>
          <w:szCs w:val="28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9BD3BFB" w14:textId="0A96B819" w:rsidR="000A1550" w:rsidRPr="003A4EAF" w:rsidRDefault="001742F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A1550" w:rsidRPr="003A4EAF">
        <w:rPr>
          <w:sz w:val="28"/>
          <w:szCs w:val="28"/>
        </w:rPr>
        <w:t xml:space="preserve"> сведения об обжалуемых решениях и действиях (бездействии) </w:t>
      </w:r>
      <w:r w:rsidR="00A20F02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 xml:space="preserve">, должностных лиц </w:t>
      </w:r>
      <w:r w:rsidR="00A20F02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>, предоставляющих государственную услугу;</w:t>
      </w:r>
    </w:p>
    <w:p w14:paraId="1BB303B2" w14:textId="247558B0" w:rsidR="000A1550" w:rsidRDefault="001742F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0A1550" w:rsidRPr="003A4EAF">
        <w:rPr>
          <w:sz w:val="28"/>
          <w:szCs w:val="28"/>
        </w:rPr>
        <w:t xml:space="preserve"> доводы, на основании которых заявитель не согласен с решением и действием (бездействием) </w:t>
      </w:r>
      <w:r w:rsidR="00A20F02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 xml:space="preserve">, должностных лиц </w:t>
      </w:r>
      <w:r w:rsidR="00A20F02">
        <w:rPr>
          <w:sz w:val="28"/>
          <w:szCs w:val="28"/>
        </w:rPr>
        <w:t>Министерства</w:t>
      </w:r>
      <w:r w:rsidR="000A1550" w:rsidRPr="003A4EAF">
        <w:rPr>
          <w:sz w:val="28"/>
          <w:szCs w:val="28"/>
        </w:rPr>
        <w:t>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44D81288" w14:textId="3BFD92F7" w:rsidR="001742FD" w:rsidRPr="003A4EAF" w:rsidRDefault="001742FD" w:rsidP="000A15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Pr="001742FD">
        <w:rPr>
          <w:sz w:val="28"/>
          <w:szCs w:val="28"/>
        </w:rPr>
        <w:t>В случае подачи жалобы при личном приёме Заявитель предъявляет документ, удостоверяющий его личность в соответствии с законодательством Российской Федерации.</w:t>
      </w:r>
    </w:p>
    <w:p w14:paraId="3DA192A4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5.3.4.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7A836249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14:paraId="1D5E7A04" w14:textId="77777777" w:rsidR="000A1550" w:rsidRPr="003A4EAF" w:rsidRDefault="000A1550" w:rsidP="000A1550">
      <w:pPr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-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4C7BA9B8" w14:textId="77777777" w:rsidR="000A1550" w:rsidRPr="003A4EAF" w:rsidRDefault="000A1550" w:rsidP="000A1550">
      <w:pPr>
        <w:ind w:firstLine="720"/>
        <w:jc w:val="both"/>
        <w:rPr>
          <w:spacing w:val="-4"/>
          <w:sz w:val="28"/>
          <w:szCs w:val="28"/>
        </w:rPr>
      </w:pPr>
      <w:r w:rsidRPr="003A4EAF">
        <w:rPr>
          <w:spacing w:val="-4"/>
          <w:sz w:val="28"/>
          <w:szCs w:val="28"/>
        </w:rPr>
        <w:t>-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</w:t>
      </w:r>
    </w:p>
    <w:p w14:paraId="3F2ACF83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lastRenderedPageBreak/>
        <w:t>5.4. Заявитель имеет право на получение информации и документов, необходимых для обоснования и рассмотрения жалобы.</w:t>
      </w:r>
    </w:p>
    <w:p w14:paraId="68679BFF" w14:textId="532A5608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5.5.</w:t>
      </w:r>
      <w:r w:rsidR="001742FD">
        <w:rPr>
          <w:sz w:val="28"/>
          <w:szCs w:val="28"/>
        </w:rPr>
        <w:t xml:space="preserve"> </w:t>
      </w:r>
      <w:r w:rsidR="00EC293D" w:rsidRPr="00EC293D">
        <w:rPr>
          <w:sz w:val="28"/>
          <w:szCs w:val="28"/>
        </w:rPr>
        <w:t>Министр или лицо, его замещающее</w:t>
      </w:r>
      <w:r w:rsidRPr="003A4EAF">
        <w:rPr>
          <w:sz w:val="28"/>
          <w:szCs w:val="28"/>
        </w:rPr>
        <w:t xml:space="preserve"> обеспечивает:</w:t>
      </w:r>
    </w:p>
    <w:p w14:paraId="69D86372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2D6BF624" w14:textId="04317893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2) направление жалобы в уполномоченный на ее рассмотрение орган в случае, предусмотренном </w:t>
      </w:r>
      <w:hyperlink w:anchor="Par8" w:history="1">
        <w:r w:rsidRPr="003A4EAF">
          <w:rPr>
            <w:sz w:val="28"/>
            <w:szCs w:val="28"/>
          </w:rPr>
          <w:t>пунктом 5.</w:t>
        </w:r>
      </w:hyperlink>
      <w:r w:rsidR="001742FD">
        <w:rPr>
          <w:sz w:val="28"/>
          <w:szCs w:val="28"/>
        </w:rPr>
        <w:t>7 настоящего</w:t>
      </w:r>
      <w:r w:rsidRPr="003A4EAF">
        <w:rPr>
          <w:sz w:val="28"/>
          <w:szCs w:val="28"/>
        </w:rPr>
        <w:t xml:space="preserve"> Административного регламента.</w:t>
      </w:r>
    </w:p>
    <w:p w14:paraId="21CE81DF" w14:textId="2B5FE9EA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5.6. </w:t>
      </w:r>
      <w:r w:rsidR="00A20F02">
        <w:rPr>
          <w:sz w:val="28"/>
          <w:szCs w:val="28"/>
        </w:rPr>
        <w:t>Министерство</w:t>
      </w:r>
      <w:r w:rsidRPr="003A4EAF">
        <w:rPr>
          <w:sz w:val="28"/>
          <w:szCs w:val="28"/>
        </w:rPr>
        <w:t xml:space="preserve"> обеспечивает:</w:t>
      </w:r>
    </w:p>
    <w:p w14:paraId="0A5903BC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1) оснащение мест приема жалоб;</w:t>
      </w:r>
    </w:p>
    <w:p w14:paraId="13F0EDDC" w14:textId="5A1776B4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2) информирование заявителей о порядке обжалования решений и действий (бездействия)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 xml:space="preserve">, должностных лиц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>, предоставляющих государственную услугу, посредством размещения информации на информационных стендах в месте предоставления государственной услуги, на официальном сайте;</w:t>
      </w:r>
    </w:p>
    <w:p w14:paraId="1CE1CAFE" w14:textId="744AFE7D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3) консультирование заявителей о порядке обжалования решений и действий (бездействия)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 xml:space="preserve">, должностных лиц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>, предоставляющих государственную услугу, в том числе по телефону, электронной почте, при личном приеме.</w:t>
      </w:r>
    </w:p>
    <w:p w14:paraId="1D354359" w14:textId="39957C8E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8"/>
      <w:bookmarkEnd w:id="6"/>
      <w:r w:rsidRPr="003A4EAF">
        <w:rPr>
          <w:sz w:val="28"/>
          <w:szCs w:val="28"/>
        </w:rPr>
        <w:t xml:space="preserve">5.7. В случае, если жалоба подана заявителем в </w:t>
      </w:r>
      <w:r w:rsidR="00872641">
        <w:rPr>
          <w:sz w:val="28"/>
          <w:szCs w:val="28"/>
        </w:rPr>
        <w:t>Министерство</w:t>
      </w:r>
      <w:r w:rsidRPr="003A4EAF">
        <w:rPr>
          <w:sz w:val="28"/>
          <w:szCs w:val="28"/>
        </w:rPr>
        <w:t>, но принятие решения по жалобе не входит в компетенцию исполнительного органа государственной власти Камчатского края,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</w:t>
      </w:r>
      <w:r w:rsidR="001742FD">
        <w:rPr>
          <w:sz w:val="28"/>
          <w:szCs w:val="28"/>
        </w:rPr>
        <w:t xml:space="preserve"> случаев, установленных пунктом 5.9. </w:t>
      </w:r>
      <w:r w:rsidRPr="003A4EAF">
        <w:rPr>
          <w:sz w:val="28"/>
          <w:szCs w:val="28"/>
        </w:rPr>
        <w:t xml:space="preserve">и </w:t>
      </w:r>
      <w:hyperlink w:anchor="Par17" w:history="1">
        <w:r w:rsidRPr="003A4EAF">
          <w:rPr>
            <w:sz w:val="28"/>
            <w:szCs w:val="28"/>
          </w:rPr>
          <w:t>подпунктом 2 пункта 5.11</w:t>
        </w:r>
      </w:hyperlink>
      <w:r w:rsidR="001742FD">
        <w:rPr>
          <w:sz w:val="28"/>
          <w:szCs w:val="28"/>
        </w:rPr>
        <w:t xml:space="preserve"> Административного регламента</w:t>
      </w:r>
      <w:r w:rsidRPr="003A4EAF">
        <w:rPr>
          <w:sz w:val="28"/>
          <w:szCs w:val="28"/>
        </w:rPr>
        <w:t>.</w:t>
      </w:r>
    </w:p>
    <w:p w14:paraId="1F657557" w14:textId="5F734ED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5.8. Жалоба подлежит рассмотрению </w:t>
      </w:r>
      <w:r w:rsidR="00A20F02">
        <w:rPr>
          <w:sz w:val="28"/>
          <w:szCs w:val="28"/>
        </w:rPr>
        <w:t>Министерством</w:t>
      </w:r>
      <w:r w:rsidRPr="003A4EAF">
        <w:rPr>
          <w:sz w:val="28"/>
          <w:szCs w:val="28"/>
        </w:rPr>
        <w:t xml:space="preserve"> в течение 15 рабочих дней со дня ее регистрации.</w:t>
      </w:r>
    </w:p>
    <w:p w14:paraId="12535370" w14:textId="2B869CD5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В случае обжалования отказа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 xml:space="preserve">, должностных лиц </w:t>
      </w:r>
      <w:r w:rsidR="00A20F02">
        <w:rPr>
          <w:sz w:val="28"/>
          <w:szCs w:val="28"/>
        </w:rPr>
        <w:t>Министерства</w:t>
      </w:r>
      <w:r w:rsidRPr="003A4EAF">
        <w:rPr>
          <w:sz w:val="28"/>
          <w:szCs w:val="28"/>
        </w:rPr>
        <w:t>, предоставляющих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21B4B872" w14:textId="4879D97C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1"/>
      <w:bookmarkEnd w:id="7"/>
      <w:r w:rsidRPr="003A4EAF">
        <w:rPr>
          <w:sz w:val="28"/>
          <w:szCs w:val="28"/>
        </w:rPr>
        <w:t xml:space="preserve">5.9. </w:t>
      </w:r>
      <w:r w:rsidR="00A20F02">
        <w:rPr>
          <w:sz w:val="28"/>
          <w:szCs w:val="28"/>
        </w:rPr>
        <w:t>Министерство</w:t>
      </w:r>
      <w:r w:rsidRPr="003A4EAF">
        <w:rPr>
          <w:sz w:val="28"/>
          <w:szCs w:val="28"/>
        </w:rPr>
        <w:t xml:space="preserve"> или должностное лицо при получении жалобы вправе оставить ее без ответа в следующих случаях:</w:t>
      </w:r>
    </w:p>
    <w:p w14:paraId="2D14AF34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0D9223CD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14:paraId="3A743502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</w:p>
    <w:p w14:paraId="172256C9" w14:textId="62E5579C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lastRenderedPageBreak/>
        <w:t xml:space="preserve">5.10. </w:t>
      </w:r>
      <w:r w:rsidR="00A20F02">
        <w:rPr>
          <w:sz w:val="28"/>
          <w:szCs w:val="28"/>
        </w:rPr>
        <w:t>Министерство</w:t>
      </w:r>
      <w:r w:rsidRPr="003A4EAF">
        <w:rPr>
          <w:sz w:val="28"/>
          <w:szCs w:val="28"/>
        </w:rPr>
        <w:t xml:space="preserve"> отказывает в удовлетворении жалобы в следующих случаях:</w:t>
      </w:r>
    </w:p>
    <w:p w14:paraId="1B681452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02E04338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7"/>
      <w:bookmarkEnd w:id="8"/>
      <w:r w:rsidRPr="003A4EAF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07F5C03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60F9C06C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5.11. По результатам рассмотрения жалобы принимается одно из следующих решений:</w:t>
      </w:r>
    </w:p>
    <w:p w14:paraId="6857DE33" w14:textId="72C69775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1) удовлетворение жалобы, в том числе в форме отмены принятого решения, исправления допущенных </w:t>
      </w:r>
      <w:r w:rsidR="00A20F02">
        <w:rPr>
          <w:sz w:val="28"/>
          <w:szCs w:val="28"/>
        </w:rPr>
        <w:t>Министерством</w:t>
      </w:r>
      <w:r w:rsidRPr="003A4EAF">
        <w:rPr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и региональными нормативными правовыми актами, а также в иных формах;</w:t>
      </w:r>
    </w:p>
    <w:p w14:paraId="0DF44B1C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2) отказ в удовлетворении жалобы.</w:t>
      </w:r>
    </w:p>
    <w:p w14:paraId="6FF218F5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5.12.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35B45A27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5.13. В ответе по результатам рассмотрения жалобы указываются:</w:t>
      </w:r>
    </w:p>
    <w:p w14:paraId="62F35A6A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14:paraId="2CE082F4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14:paraId="3C0C9A71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3) фамилия, имя, отчество (при наличии) или наименование заявителя;</w:t>
      </w:r>
    </w:p>
    <w:p w14:paraId="4A8DA5AF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4) основания для принятия решения по жалобе;</w:t>
      </w:r>
    </w:p>
    <w:p w14:paraId="371A131A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5) принятое по жалобе решение;</w:t>
      </w:r>
    </w:p>
    <w:p w14:paraId="7E5B8ED4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198358AC" w14:textId="77777777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7) сведения о порядке обжалования принятого по жалобе решения.</w:t>
      </w:r>
    </w:p>
    <w:p w14:paraId="5EED897C" w14:textId="51F2B061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5.14. </w:t>
      </w:r>
      <w:r w:rsidRPr="0065596C">
        <w:rPr>
          <w:sz w:val="28"/>
          <w:szCs w:val="28"/>
        </w:rPr>
        <w:t xml:space="preserve">Ответ по результатам рассмотрения жалобы подписывается </w:t>
      </w:r>
      <w:r w:rsidR="00EC293D" w:rsidRPr="0065596C">
        <w:rPr>
          <w:sz w:val="28"/>
          <w:szCs w:val="28"/>
        </w:rPr>
        <w:t>Министром или лицом, его замещающим</w:t>
      </w:r>
      <w:r w:rsidRPr="0065596C">
        <w:rPr>
          <w:sz w:val="28"/>
          <w:szCs w:val="28"/>
        </w:rPr>
        <w:t>.</w:t>
      </w:r>
    </w:p>
    <w:p w14:paraId="59C0536E" w14:textId="33E4A171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5.15.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65596C" w:rsidRPr="0065596C">
        <w:rPr>
          <w:sz w:val="28"/>
          <w:szCs w:val="28"/>
        </w:rPr>
        <w:t>Министром или лицом, его замещающим</w:t>
      </w:r>
      <w:r w:rsidRPr="003A4EAF">
        <w:rPr>
          <w:sz w:val="28"/>
          <w:szCs w:val="28"/>
        </w:rPr>
        <w:t>, вид которой установлен законодательством Российской Федерации.</w:t>
      </w:r>
    </w:p>
    <w:p w14:paraId="424D86B1" w14:textId="7B607A8E" w:rsidR="000A1550" w:rsidRPr="003A4EAF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="0065596C" w:rsidRPr="0065596C">
        <w:rPr>
          <w:sz w:val="28"/>
          <w:szCs w:val="28"/>
        </w:rPr>
        <w:t>Министр или лицо, его замещающ</w:t>
      </w:r>
      <w:r w:rsidR="0065596C">
        <w:rPr>
          <w:sz w:val="28"/>
          <w:szCs w:val="28"/>
        </w:rPr>
        <w:t>ее</w:t>
      </w:r>
      <w:r w:rsidR="0065596C" w:rsidRPr="0065596C">
        <w:rPr>
          <w:sz w:val="28"/>
          <w:szCs w:val="28"/>
        </w:rPr>
        <w:t xml:space="preserve"> </w:t>
      </w:r>
      <w:r w:rsidRPr="003A4EAF">
        <w:rPr>
          <w:sz w:val="28"/>
          <w:szCs w:val="28"/>
        </w:rPr>
        <w:t>незамедлительно направляет соответствующие материалы в органы прокуратуры.</w:t>
      </w:r>
    </w:p>
    <w:p w14:paraId="33350513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4EAF">
        <w:rPr>
          <w:sz w:val="28"/>
          <w:szCs w:val="28"/>
        </w:rPr>
        <w:lastRenderedPageBreak/>
        <w:t>5.17.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14107C67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7812E5E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DCB9C6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CF8A70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3FEDCA7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363D713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3EB6AA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F26B88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13F6BA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ED31DC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9E9B2A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8B376B8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DE5039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6B8A3AE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46BFF30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299807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B9F1DF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480F418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10EC4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404B12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8CD186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F4ECF4E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D73C411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D35AD1E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F3F5C26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CBEE835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2DF2141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50B98F4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F7700E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7929165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E08E09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DB5A78B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E942C8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BB3D0D6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5FAE4F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AEDD3F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86A9DD7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D3626C9" w14:textId="77777777" w:rsidR="000A1550" w:rsidRDefault="000A1550" w:rsidP="000A15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17AB33B" w14:textId="3F4A8B54" w:rsidR="0065596C" w:rsidRDefault="0065596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721DF5" w:rsidRPr="00EC1CA9" w14:paraId="1F0B01A0" w14:textId="77777777" w:rsidTr="008E2313">
        <w:tc>
          <w:tcPr>
            <w:tcW w:w="4962" w:type="dxa"/>
          </w:tcPr>
          <w:p w14:paraId="0FECE6FA" w14:textId="77777777" w:rsidR="00721DF5" w:rsidRDefault="00721DF5" w:rsidP="00FE1037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hideMark/>
          </w:tcPr>
          <w:p w14:paraId="694B1E64" w14:textId="143A7CCA" w:rsidR="00721DF5" w:rsidRPr="00753A56" w:rsidRDefault="00721DF5" w:rsidP="00FE1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14:paraId="55AA1264" w14:textId="68FD0BA3" w:rsidR="008E2313" w:rsidRDefault="00721DF5" w:rsidP="00C253B5">
            <w:pPr>
              <w:rPr>
                <w:sz w:val="28"/>
                <w:szCs w:val="28"/>
              </w:rPr>
            </w:pPr>
            <w:r w:rsidRPr="00753A56">
              <w:rPr>
                <w:sz w:val="28"/>
                <w:szCs w:val="28"/>
              </w:rPr>
              <w:t xml:space="preserve">к Административному регламенту </w:t>
            </w:r>
            <w:r w:rsidR="00C253B5">
              <w:rPr>
                <w:sz w:val="28"/>
                <w:szCs w:val="28"/>
              </w:rPr>
              <w:t>предоставления</w:t>
            </w:r>
            <w:r>
              <w:rPr>
                <w:sz w:val="28"/>
                <w:szCs w:val="28"/>
              </w:rPr>
              <w:t xml:space="preserve"> Министерством природных ресурсов и экологии Камчатского края </w:t>
            </w:r>
            <w:r w:rsidR="00C253B5">
              <w:rPr>
                <w:sz w:val="28"/>
                <w:szCs w:val="28"/>
              </w:rPr>
              <w:t>государственной услуги</w:t>
            </w:r>
            <w:r w:rsidR="008E2313">
              <w:rPr>
                <w:sz w:val="28"/>
                <w:szCs w:val="28"/>
              </w:rPr>
              <w:t xml:space="preserve">, утвержденному приказом Министерства природных ресурсов и экологии Камчатского края </w:t>
            </w:r>
          </w:p>
          <w:p w14:paraId="01D9E3F6" w14:textId="59C7A479" w:rsidR="00721DF5" w:rsidRPr="00EC1CA9" w:rsidRDefault="008204CF" w:rsidP="00C253B5">
            <w:pPr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от «   » февраля 2021 г. №       -П</w:t>
            </w:r>
          </w:p>
        </w:tc>
      </w:tr>
    </w:tbl>
    <w:p w14:paraId="22EF3C32" w14:textId="77777777" w:rsidR="000A1550" w:rsidRPr="00303959" w:rsidRDefault="000A1550" w:rsidP="00721DF5">
      <w:pPr>
        <w:autoSpaceDE w:val="0"/>
        <w:autoSpaceDN w:val="0"/>
        <w:adjustRightInd w:val="0"/>
        <w:ind w:hanging="142"/>
        <w:jc w:val="both"/>
      </w:pPr>
    </w:p>
    <w:p w14:paraId="4EE503A2" w14:textId="4063707E" w:rsidR="000A1550" w:rsidRPr="003A4EAF" w:rsidRDefault="00872641" w:rsidP="00721DF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A1550" w:rsidRPr="003A4EAF">
        <w:rPr>
          <w:sz w:val="28"/>
          <w:szCs w:val="28"/>
        </w:rPr>
        <w:t xml:space="preserve"> </w:t>
      </w:r>
      <w:r w:rsidR="00721DF5">
        <w:rPr>
          <w:sz w:val="28"/>
          <w:szCs w:val="28"/>
        </w:rPr>
        <w:t>природных ресурсов и экологии</w:t>
      </w:r>
      <w:r w:rsidR="000A1550" w:rsidRPr="003A4EAF">
        <w:rPr>
          <w:sz w:val="28"/>
          <w:szCs w:val="28"/>
        </w:rPr>
        <w:t xml:space="preserve"> Камчатского края</w:t>
      </w:r>
    </w:p>
    <w:p w14:paraId="42C943E7" w14:textId="651BABC1" w:rsidR="000A1550" w:rsidRPr="003A4EAF" w:rsidRDefault="000A1550" w:rsidP="00721DF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от _____________________________ _______________________________,</w:t>
      </w:r>
    </w:p>
    <w:p w14:paraId="3E3EDDE5" w14:textId="77777777" w:rsidR="000A1550" w:rsidRPr="003A4EAF" w:rsidRDefault="000A1550" w:rsidP="00721DF5">
      <w:pPr>
        <w:autoSpaceDE w:val="0"/>
        <w:autoSpaceDN w:val="0"/>
        <w:adjustRightInd w:val="0"/>
        <w:spacing w:line="200" w:lineRule="exact"/>
        <w:ind w:left="4962"/>
        <w:jc w:val="center"/>
        <w:rPr>
          <w:vertAlign w:val="subscript"/>
        </w:rPr>
      </w:pPr>
      <w:r w:rsidRPr="003A4EAF">
        <w:rPr>
          <w:vertAlign w:val="subscript"/>
        </w:rPr>
        <w:t>(полное наименование заявителя, индивидуальный номер налогоплательщика, адрес (место нахождения))</w:t>
      </w:r>
    </w:p>
    <w:p w14:paraId="2417AB1C" w14:textId="77777777" w:rsidR="000A1550" w:rsidRPr="003A4EAF" w:rsidRDefault="000A1550" w:rsidP="00721DF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осуществляющего пользование недрами на основании лицензии</w:t>
      </w:r>
    </w:p>
    <w:p w14:paraId="3B0C1E59" w14:textId="77777777" w:rsidR="000A1550" w:rsidRPr="003A4EAF" w:rsidRDefault="000A1550" w:rsidP="00721DF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_______________________________,</w:t>
      </w:r>
    </w:p>
    <w:p w14:paraId="5AF5199E" w14:textId="77777777" w:rsidR="000A1550" w:rsidRPr="003A4EAF" w:rsidRDefault="000A1550" w:rsidP="00721DF5">
      <w:pPr>
        <w:autoSpaceDE w:val="0"/>
        <w:autoSpaceDN w:val="0"/>
        <w:adjustRightInd w:val="0"/>
        <w:ind w:left="5103"/>
        <w:jc w:val="center"/>
        <w:rPr>
          <w:vertAlign w:val="subscript"/>
        </w:rPr>
      </w:pPr>
      <w:r w:rsidRPr="003A4EAF">
        <w:rPr>
          <w:vertAlign w:val="subscript"/>
        </w:rPr>
        <w:t>(серия, номер, вид лицензии)</w:t>
      </w:r>
    </w:p>
    <w:p w14:paraId="07E4A1B6" w14:textId="77777777" w:rsidR="000A1550" w:rsidRPr="003A4EAF" w:rsidRDefault="000A1550" w:rsidP="00721DF5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A4EAF">
        <w:rPr>
          <w:sz w:val="28"/>
          <w:szCs w:val="28"/>
        </w:rPr>
        <w:t>выданной   _____________________</w:t>
      </w:r>
    </w:p>
    <w:p w14:paraId="044373CA" w14:textId="47398E56" w:rsidR="000A1550" w:rsidRPr="003A4EAF" w:rsidRDefault="00232337" w:rsidP="00721DF5">
      <w:pPr>
        <w:autoSpaceDE w:val="0"/>
        <w:autoSpaceDN w:val="0"/>
        <w:adjustRightInd w:val="0"/>
        <w:ind w:left="5103"/>
        <w:jc w:val="center"/>
      </w:pPr>
      <w:r>
        <w:rPr>
          <w:sz w:val="28"/>
          <w:szCs w:val="28"/>
        </w:rPr>
        <w:t xml:space="preserve">              </w:t>
      </w:r>
      <w:r w:rsidRPr="003A4EAF">
        <w:rPr>
          <w:vertAlign w:val="subscript"/>
        </w:rPr>
        <w:t xml:space="preserve"> </w:t>
      </w:r>
      <w:r w:rsidR="000A1550" w:rsidRPr="003A4EAF">
        <w:rPr>
          <w:vertAlign w:val="subscript"/>
        </w:rPr>
        <w:t>(наименование органа, выдавшего лицензию)</w:t>
      </w:r>
    </w:p>
    <w:p w14:paraId="4ED1D16F" w14:textId="77777777" w:rsidR="000A1550" w:rsidRPr="003A4EAF" w:rsidRDefault="000A1550" w:rsidP="00721DF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и действительной до _____________</w:t>
      </w:r>
    </w:p>
    <w:p w14:paraId="625C79A5" w14:textId="77777777" w:rsidR="000A1550" w:rsidRPr="003A4EAF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B3A57B" w14:textId="77777777" w:rsidR="000A1550" w:rsidRPr="008E2313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2313">
        <w:rPr>
          <w:sz w:val="28"/>
          <w:szCs w:val="28"/>
        </w:rPr>
        <w:t>ЗАЯВЛЕНИЕ</w:t>
      </w:r>
    </w:p>
    <w:p w14:paraId="56E020CC" w14:textId="77777777" w:rsidR="000A1550" w:rsidRPr="008E2313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2313">
        <w:rPr>
          <w:sz w:val="28"/>
          <w:szCs w:val="28"/>
        </w:rPr>
        <w:t>о выдаче горноотводного акта</w:t>
      </w:r>
    </w:p>
    <w:p w14:paraId="28ECA3B3" w14:textId="77777777" w:rsidR="00721DF5" w:rsidRPr="003A4EAF" w:rsidRDefault="00721DF5" w:rsidP="000A15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570607" w14:textId="1C8B4D75" w:rsidR="000A1550" w:rsidRPr="003A4EAF" w:rsidRDefault="000A1550" w:rsidP="000A1550">
      <w:pPr>
        <w:tabs>
          <w:tab w:val="left" w:pos="1620"/>
          <w:tab w:val="left" w:pos="9355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3A4EAF">
        <w:rPr>
          <w:sz w:val="28"/>
          <w:szCs w:val="28"/>
        </w:rPr>
        <w:t xml:space="preserve">Прошу выдать горноотводный акт, удостоверяющий уточненные границы горного отвода на участке недр местного значения </w:t>
      </w:r>
    </w:p>
    <w:p w14:paraId="2691A862" w14:textId="57967F60" w:rsidR="000A1550" w:rsidRPr="00721DF5" w:rsidRDefault="000A1550" w:rsidP="00721DF5">
      <w:pPr>
        <w:tabs>
          <w:tab w:val="left" w:pos="-2160"/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________________________________________________________________</w:t>
      </w:r>
      <w:r w:rsidR="00721DF5">
        <w:rPr>
          <w:sz w:val="28"/>
          <w:szCs w:val="28"/>
        </w:rPr>
        <w:t>____</w:t>
      </w:r>
      <w:r w:rsidRPr="003A4EAF">
        <w:rPr>
          <w:sz w:val="28"/>
          <w:szCs w:val="28"/>
          <w:vertAlign w:val="subscript"/>
        </w:rPr>
        <w:t xml:space="preserve"> (наименование участка недр местного значения)</w:t>
      </w:r>
    </w:p>
    <w:p w14:paraId="3CF56F46" w14:textId="6658817C" w:rsidR="000A1550" w:rsidRPr="003A4EAF" w:rsidRDefault="000A1550" w:rsidP="000A1550">
      <w:pPr>
        <w:tabs>
          <w:tab w:val="left" w:pos="1800"/>
          <w:tab w:val="left" w:pos="9355"/>
        </w:tabs>
        <w:autoSpaceDE w:val="0"/>
        <w:autoSpaceDN w:val="0"/>
        <w:adjustRightInd w:val="0"/>
        <w:rPr>
          <w:sz w:val="28"/>
          <w:szCs w:val="28"/>
        </w:rPr>
      </w:pPr>
      <w:r w:rsidRPr="003A4EAF">
        <w:rPr>
          <w:sz w:val="28"/>
          <w:szCs w:val="28"/>
        </w:rPr>
        <w:t>содержащим ________________________________________</w:t>
      </w:r>
      <w:r w:rsidR="00721DF5">
        <w:rPr>
          <w:sz w:val="28"/>
          <w:szCs w:val="28"/>
        </w:rPr>
        <w:t>__</w:t>
      </w:r>
      <w:r w:rsidRPr="003A4EAF">
        <w:rPr>
          <w:sz w:val="28"/>
          <w:szCs w:val="28"/>
        </w:rPr>
        <w:t>______________,</w:t>
      </w:r>
    </w:p>
    <w:p w14:paraId="2EBAA8B2" w14:textId="77777777" w:rsidR="000A1550" w:rsidRPr="003A4EAF" w:rsidRDefault="000A1550" w:rsidP="000A1550">
      <w:pPr>
        <w:autoSpaceDE w:val="0"/>
        <w:autoSpaceDN w:val="0"/>
        <w:adjustRightInd w:val="0"/>
        <w:ind w:left="1440"/>
        <w:jc w:val="center"/>
        <w:rPr>
          <w:sz w:val="28"/>
          <w:szCs w:val="28"/>
          <w:vertAlign w:val="subscript"/>
        </w:rPr>
      </w:pPr>
      <w:r w:rsidRPr="003A4EAF">
        <w:rPr>
          <w:sz w:val="28"/>
          <w:szCs w:val="28"/>
          <w:vertAlign w:val="subscript"/>
        </w:rPr>
        <w:t>(вид общераспространенного полезного ископаемого)</w:t>
      </w:r>
    </w:p>
    <w:p w14:paraId="49E68D74" w14:textId="2246311E" w:rsidR="000A1550" w:rsidRPr="003A4EAF" w:rsidRDefault="000A1550" w:rsidP="000A1550">
      <w:pPr>
        <w:tabs>
          <w:tab w:val="left" w:pos="1980"/>
          <w:tab w:val="lef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3A4EAF">
        <w:rPr>
          <w:sz w:val="28"/>
          <w:szCs w:val="28"/>
        </w:rPr>
        <w:t>расположенном ____________________________________________</w:t>
      </w:r>
      <w:r w:rsidR="00721DF5">
        <w:rPr>
          <w:sz w:val="28"/>
          <w:szCs w:val="28"/>
        </w:rPr>
        <w:t>__</w:t>
      </w:r>
      <w:r w:rsidRPr="003A4EAF">
        <w:rPr>
          <w:sz w:val="28"/>
          <w:szCs w:val="28"/>
        </w:rPr>
        <w:t>________</w:t>
      </w:r>
    </w:p>
    <w:p w14:paraId="2CCD7E59" w14:textId="77777777" w:rsidR="000A1550" w:rsidRPr="003A4EAF" w:rsidRDefault="000A1550" w:rsidP="000A1550">
      <w:pPr>
        <w:autoSpaceDE w:val="0"/>
        <w:autoSpaceDN w:val="0"/>
        <w:adjustRightInd w:val="0"/>
        <w:ind w:left="1440"/>
        <w:jc w:val="center"/>
        <w:rPr>
          <w:sz w:val="28"/>
          <w:szCs w:val="28"/>
          <w:vertAlign w:val="subscript"/>
        </w:rPr>
      </w:pPr>
      <w:r w:rsidRPr="003A4EAF">
        <w:rPr>
          <w:sz w:val="28"/>
          <w:szCs w:val="28"/>
          <w:vertAlign w:val="subscript"/>
        </w:rPr>
        <w:t>(наименование муниципального образования, расстояние до ближайшего населенного пункта)</w:t>
      </w:r>
    </w:p>
    <w:p w14:paraId="39296948" w14:textId="74DE65DA" w:rsidR="000A1550" w:rsidRPr="003A4EAF" w:rsidRDefault="000A1550" w:rsidP="000A15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Запросы, сообщения, уведомления прошу направлять следующим способом (почтовая связь, электронная почта, телефон/факс) ________________________________________</w:t>
      </w:r>
      <w:r w:rsidR="00721DF5">
        <w:rPr>
          <w:sz w:val="28"/>
          <w:szCs w:val="28"/>
        </w:rPr>
        <w:t>__</w:t>
      </w:r>
      <w:r w:rsidRPr="003A4EAF">
        <w:rPr>
          <w:sz w:val="28"/>
          <w:szCs w:val="28"/>
        </w:rPr>
        <w:t>__________________________</w:t>
      </w:r>
    </w:p>
    <w:p w14:paraId="04B8C5DA" w14:textId="12F65DD3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__________________________________________________</w:t>
      </w:r>
      <w:r w:rsidR="00721DF5">
        <w:rPr>
          <w:sz w:val="28"/>
          <w:szCs w:val="28"/>
        </w:rPr>
        <w:t>__</w:t>
      </w:r>
      <w:r w:rsidRPr="003A4EAF">
        <w:rPr>
          <w:sz w:val="28"/>
          <w:szCs w:val="28"/>
        </w:rPr>
        <w:t>________________</w:t>
      </w:r>
    </w:p>
    <w:p w14:paraId="3F8AF5BE" w14:textId="77777777" w:rsidR="000A1550" w:rsidRPr="003A4EAF" w:rsidRDefault="000A1550" w:rsidP="000A1550">
      <w:pPr>
        <w:autoSpaceDE w:val="0"/>
        <w:autoSpaceDN w:val="0"/>
        <w:adjustRightInd w:val="0"/>
        <w:ind w:firstLine="720"/>
        <w:jc w:val="both"/>
        <w:rPr>
          <w:sz w:val="28"/>
          <w:szCs w:val="28"/>
          <w:vertAlign w:val="subscript"/>
        </w:rPr>
      </w:pPr>
      <w:r w:rsidRPr="003A4EAF">
        <w:rPr>
          <w:sz w:val="28"/>
          <w:szCs w:val="28"/>
          <w:vertAlign w:val="subscript"/>
        </w:rPr>
        <w:t xml:space="preserve">                (указать способ и соответственно почтовый адрес, адрес электронной почты, номер телефона/факса)</w:t>
      </w:r>
    </w:p>
    <w:p w14:paraId="510240AE" w14:textId="77777777" w:rsidR="000A1550" w:rsidRPr="003A4EAF" w:rsidRDefault="000A1550" w:rsidP="000A1550">
      <w:pPr>
        <w:autoSpaceDE w:val="0"/>
        <w:autoSpaceDN w:val="0"/>
        <w:adjustRightInd w:val="0"/>
        <w:rPr>
          <w:sz w:val="28"/>
          <w:szCs w:val="28"/>
        </w:rPr>
      </w:pPr>
      <w:r w:rsidRPr="003A4EAF">
        <w:rPr>
          <w:sz w:val="28"/>
          <w:szCs w:val="28"/>
        </w:rPr>
        <w:t>Прилагаемые документы:</w:t>
      </w:r>
    </w:p>
    <w:p w14:paraId="5E783810" w14:textId="77777777" w:rsidR="000A1550" w:rsidRPr="003A4EAF" w:rsidRDefault="000A1550" w:rsidP="000A1550">
      <w:pPr>
        <w:tabs>
          <w:tab w:val="left" w:pos="540"/>
          <w:tab w:val="lef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3A4EAF">
        <w:rPr>
          <w:sz w:val="28"/>
          <w:szCs w:val="28"/>
          <w:u w:val="single"/>
        </w:rPr>
        <w:t>1.</w:t>
      </w:r>
      <w:r w:rsidRPr="003A4EAF">
        <w:rPr>
          <w:sz w:val="28"/>
          <w:szCs w:val="28"/>
          <w:u w:val="single"/>
        </w:rPr>
        <w:tab/>
      </w:r>
      <w:r w:rsidRPr="003A4EAF">
        <w:rPr>
          <w:sz w:val="28"/>
          <w:szCs w:val="28"/>
          <w:u w:val="single"/>
        </w:rPr>
        <w:tab/>
      </w:r>
    </w:p>
    <w:p w14:paraId="450BAA62" w14:textId="77777777" w:rsidR="000A1550" w:rsidRPr="003A4EAF" w:rsidRDefault="000A1550" w:rsidP="000A1550">
      <w:pPr>
        <w:tabs>
          <w:tab w:val="left" w:pos="540"/>
          <w:tab w:val="lef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3A4EAF">
        <w:rPr>
          <w:sz w:val="28"/>
          <w:szCs w:val="28"/>
          <w:u w:val="single"/>
        </w:rPr>
        <w:t>2.</w:t>
      </w:r>
      <w:r w:rsidRPr="003A4EAF">
        <w:rPr>
          <w:sz w:val="28"/>
          <w:szCs w:val="28"/>
          <w:u w:val="single"/>
        </w:rPr>
        <w:tab/>
      </w:r>
      <w:r w:rsidRPr="003A4EAF">
        <w:rPr>
          <w:sz w:val="28"/>
          <w:szCs w:val="28"/>
          <w:u w:val="single"/>
        </w:rPr>
        <w:tab/>
      </w:r>
    </w:p>
    <w:p w14:paraId="6B945302" w14:textId="1D3C814D" w:rsidR="000A1550" w:rsidRPr="003A4EAF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4EAF">
        <w:rPr>
          <w:sz w:val="28"/>
          <w:szCs w:val="28"/>
          <w:vertAlign w:val="subscript"/>
        </w:rPr>
        <w:t xml:space="preserve"> (наименование прилагаемых документов с указанием числа страниц</w:t>
      </w:r>
      <w:r w:rsidR="00721DF5">
        <w:rPr>
          <w:sz w:val="28"/>
          <w:szCs w:val="28"/>
          <w:vertAlign w:val="subscript"/>
        </w:rPr>
        <w:t xml:space="preserve"> и количества экземпляров</w:t>
      </w:r>
      <w:r w:rsidRPr="003A4EAF">
        <w:rPr>
          <w:sz w:val="28"/>
          <w:szCs w:val="28"/>
          <w:vertAlign w:val="subscript"/>
        </w:rPr>
        <w:t>)</w:t>
      </w:r>
    </w:p>
    <w:p w14:paraId="344152A9" w14:textId="77777777" w:rsidR="000A1550" w:rsidRPr="003A4EAF" w:rsidRDefault="000A1550" w:rsidP="000A1550">
      <w:pPr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</w:t>
      </w:r>
    </w:p>
    <w:p w14:paraId="490CFCA1" w14:textId="77777777" w:rsidR="000A1550" w:rsidRDefault="000A1550" w:rsidP="000A1550">
      <w:pPr>
        <w:autoSpaceDE w:val="0"/>
        <w:autoSpaceDN w:val="0"/>
        <w:adjustRightInd w:val="0"/>
        <w:ind w:left="5760"/>
        <w:jc w:val="center"/>
        <w:rPr>
          <w:sz w:val="28"/>
          <w:szCs w:val="28"/>
          <w:vertAlign w:val="subscript"/>
        </w:rPr>
      </w:pPr>
      <w:r w:rsidRPr="003A4EAF">
        <w:rPr>
          <w:sz w:val="28"/>
          <w:szCs w:val="28"/>
          <w:vertAlign w:val="subscript"/>
        </w:rPr>
        <w:t>(подпись заявителя и дата)</w:t>
      </w:r>
    </w:p>
    <w:p w14:paraId="10C25E8B" w14:textId="27274970" w:rsidR="00721DF5" w:rsidRPr="00753A56" w:rsidRDefault="00C253B5" w:rsidP="008E2313">
      <w:pPr>
        <w:spacing w:after="200" w:line="276" w:lineRule="auto"/>
        <w:ind w:firstLine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1DF5">
        <w:rPr>
          <w:sz w:val="28"/>
          <w:szCs w:val="28"/>
        </w:rPr>
        <w:lastRenderedPageBreak/>
        <w:t>Приложение 2</w:t>
      </w:r>
    </w:p>
    <w:p w14:paraId="4650443C" w14:textId="2C947EBE" w:rsidR="008E2313" w:rsidRPr="008E2313" w:rsidRDefault="00721DF5" w:rsidP="008E2313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753A56">
        <w:rPr>
          <w:sz w:val="28"/>
          <w:szCs w:val="28"/>
        </w:rPr>
        <w:t xml:space="preserve">к Административному регламенту </w:t>
      </w:r>
      <w:r w:rsidR="00C253B5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Министерством природных ресурсов и экологии Камчатского края </w:t>
      </w:r>
      <w:r w:rsidR="00C253B5">
        <w:rPr>
          <w:sz w:val="28"/>
          <w:szCs w:val="28"/>
        </w:rPr>
        <w:t>государственной услуги</w:t>
      </w:r>
      <w:r w:rsidR="008E2313">
        <w:rPr>
          <w:sz w:val="28"/>
          <w:szCs w:val="28"/>
        </w:rPr>
        <w:t>, утвержденному</w:t>
      </w:r>
      <w:r w:rsidR="008E2313" w:rsidRPr="008E2313">
        <w:rPr>
          <w:sz w:val="28"/>
          <w:szCs w:val="28"/>
        </w:rPr>
        <w:t xml:space="preserve"> приказом Министерства природных ресурсов и экологии Камчатского края </w:t>
      </w:r>
    </w:p>
    <w:p w14:paraId="7E1FDD3F" w14:textId="79543E64" w:rsidR="000A1550" w:rsidRPr="00303959" w:rsidRDefault="008204CF" w:rsidP="008E2313">
      <w:pPr>
        <w:autoSpaceDE w:val="0"/>
        <w:autoSpaceDN w:val="0"/>
        <w:adjustRightInd w:val="0"/>
        <w:ind w:left="5103"/>
        <w:jc w:val="both"/>
        <w:outlineLvl w:val="0"/>
      </w:pPr>
      <w:r>
        <w:rPr>
          <w:sz w:val="28"/>
          <w:szCs w:val="28"/>
        </w:rPr>
        <w:t>от «   » февраля 2021 г. №      -П</w:t>
      </w:r>
    </w:p>
    <w:p w14:paraId="1C34C338" w14:textId="77777777" w:rsidR="00721DF5" w:rsidRDefault="00721DF5" w:rsidP="000A1550">
      <w:pPr>
        <w:autoSpaceDE w:val="0"/>
        <w:autoSpaceDN w:val="0"/>
        <w:adjustRightInd w:val="0"/>
        <w:ind w:left="4860"/>
        <w:rPr>
          <w:sz w:val="28"/>
          <w:szCs w:val="28"/>
        </w:rPr>
      </w:pPr>
    </w:p>
    <w:p w14:paraId="2777B8D1" w14:textId="228B676A" w:rsidR="000A1550" w:rsidRPr="003A4EAF" w:rsidRDefault="00872641" w:rsidP="00721DF5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0A1550" w:rsidRPr="003A4EAF">
        <w:rPr>
          <w:sz w:val="28"/>
          <w:szCs w:val="28"/>
        </w:rPr>
        <w:t xml:space="preserve"> </w:t>
      </w:r>
      <w:r w:rsidR="00C253B5">
        <w:rPr>
          <w:sz w:val="28"/>
          <w:szCs w:val="28"/>
        </w:rPr>
        <w:t>природных ресурсов и экологии</w:t>
      </w:r>
      <w:r w:rsidR="000A1550" w:rsidRPr="003A4EAF">
        <w:rPr>
          <w:sz w:val="28"/>
          <w:szCs w:val="28"/>
        </w:rPr>
        <w:t xml:space="preserve"> Камчатского края</w:t>
      </w:r>
    </w:p>
    <w:p w14:paraId="16B99403" w14:textId="282F9D02" w:rsidR="00C253B5" w:rsidRPr="003A4EAF" w:rsidRDefault="00C253B5" w:rsidP="00C253B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о</w:t>
      </w:r>
      <w:r w:rsidR="008E2313">
        <w:rPr>
          <w:sz w:val="28"/>
          <w:szCs w:val="28"/>
        </w:rPr>
        <w:t>т _____________________________,</w:t>
      </w:r>
    </w:p>
    <w:p w14:paraId="687004CA" w14:textId="77777777" w:rsidR="00C253B5" w:rsidRPr="003A4EAF" w:rsidRDefault="00C253B5" w:rsidP="00C253B5">
      <w:pPr>
        <w:autoSpaceDE w:val="0"/>
        <w:autoSpaceDN w:val="0"/>
        <w:adjustRightInd w:val="0"/>
        <w:spacing w:line="200" w:lineRule="exact"/>
        <w:ind w:left="4962"/>
        <w:jc w:val="center"/>
        <w:rPr>
          <w:vertAlign w:val="subscript"/>
        </w:rPr>
      </w:pPr>
      <w:r w:rsidRPr="003A4EAF">
        <w:rPr>
          <w:vertAlign w:val="subscript"/>
        </w:rPr>
        <w:t>(полное наименование заявителя, индивидуальный номер налогоплательщика, адрес (место нахождения))</w:t>
      </w:r>
    </w:p>
    <w:p w14:paraId="11548B75" w14:textId="77777777" w:rsidR="00C253B5" w:rsidRPr="003A4EAF" w:rsidRDefault="00C253B5" w:rsidP="00C253B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осуществляющего пользование недрами на основании лицензии</w:t>
      </w:r>
    </w:p>
    <w:p w14:paraId="7376BF66" w14:textId="77777777" w:rsidR="00C253B5" w:rsidRPr="003A4EAF" w:rsidRDefault="00C253B5" w:rsidP="00C253B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_______________________________,</w:t>
      </w:r>
    </w:p>
    <w:p w14:paraId="2D99993A" w14:textId="77777777" w:rsidR="00C253B5" w:rsidRPr="003A4EAF" w:rsidRDefault="00C253B5" w:rsidP="00C253B5">
      <w:pPr>
        <w:autoSpaceDE w:val="0"/>
        <w:autoSpaceDN w:val="0"/>
        <w:adjustRightInd w:val="0"/>
        <w:ind w:left="5103"/>
        <w:jc w:val="center"/>
        <w:rPr>
          <w:vertAlign w:val="subscript"/>
        </w:rPr>
      </w:pPr>
      <w:r w:rsidRPr="003A4EAF">
        <w:rPr>
          <w:vertAlign w:val="subscript"/>
        </w:rPr>
        <w:t>(серия, номер, вид лицензии)</w:t>
      </w:r>
    </w:p>
    <w:p w14:paraId="7D0D5655" w14:textId="66803587" w:rsidR="00C253B5" w:rsidRPr="003A4EAF" w:rsidRDefault="00C253B5" w:rsidP="00232337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3A4EAF">
        <w:rPr>
          <w:sz w:val="28"/>
          <w:szCs w:val="28"/>
        </w:rPr>
        <w:t>выданной   _____________________</w:t>
      </w:r>
    </w:p>
    <w:p w14:paraId="03B5FF48" w14:textId="06164AD8" w:rsidR="00C253B5" w:rsidRPr="003A4EAF" w:rsidRDefault="00232337" w:rsidP="00C253B5">
      <w:pPr>
        <w:autoSpaceDE w:val="0"/>
        <w:autoSpaceDN w:val="0"/>
        <w:adjustRightInd w:val="0"/>
        <w:ind w:left="5103"/>
        <w:jc w:val="center"/>
      </w:pPr>
      <w:r>
        <w:rPr>
          <w:vertAlign w:val="subscript"/>
        </w:rPr>
        <w:t xml:space="preserve">                                  </w:t>
      </w:r>
      <w:r w:rsidR="00C253B5" w:rsidRPr="003A4EAF">
        <w:rPr>
          <w:vertAlign w:val="subscript"/>
        </w:rPr>
        <w:t>(наименование органа, выдавшего лицензию)</w:t>
      </w:r>
    </w:p>
    <w:p w14:paraId="780F1F21" w14:textId="77777777" w:rsidR="00C253B5" w:rsidRPr="003A4EAF" w:rsidRDefault="00C253B5" w:rsidP="00C253B5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и действительной до _____________</w:t>
      </w:r>
    </w:p>
    <w:p w14:paraId="4CA5094B" w14:textId="77777777" w:rsidR="000A1550" w:rsidRPr="003A4EAF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626274" w14:textId="77777777" w:rsidR="000A1550" w:rsidRPr="008E2313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2313">
        <w:rPr>
          <w:sz w:val="28"/>
          <w:szCs w:val="28"/>
        </w:rPr>
        <w:t>ЗАЯВЛЕНИЕ</w:t>
      </w:r>
    </w:p>
    <w:p w14:paraId="4367DEAC" w14:textId="77777777" w:rsidR="000A1550" w:rsidRPr="008E2313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2313">
        <w:rPr>
          <w:sz w:val="28"/>
          <w:szCs w:val="28"/>
        </w:rPr>
        <w:t>о переоформлении горноотводного акта</w:t>
      </w:r>
    </w:p>
    <w:p w14:paraId="02D640EF" w14:textId="77777777" w:rsidR="000A1550" w:rsidRPr="003A4EAF" w:rsidRDefault="000A1550" w:rsidP="000A1550">
      <w:pPr>
        <w:tabs>
          <w:tab w:val="left" w:pos="1620"/>
          <w:tab w:val="left" w:pos="9355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3A4EAF">
        <w:rPr>
          <w:sz w:val="28"/>
          <w:szCs w:val="28"/>
        </w:rPr>
        <w:t xml:space="preserve">Прошу переоформить горноотводный акт, определяющий уточненные границы горного отвода на участке недр местного значения </w:t>
      </w:r>
    </w:p>
    <w:p w14:paraId="7085B922" w14:textId="77777777" w:rsidR="000A1550" w:rsidRPr="003A4EAF" w:rsidRDefault="000A1550" w:rsidP="000A1550">
      <w:pPr>
        <w:tabs>
          <w:tab w:val="left" w:pos="-2160"/>
          <w:tab w:val="left" w:pos="93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__________________________________________________________________</w:t>
      </w:r>
    </w:p>
    <w:p w14:paraId="551C42EA" w14:textId="590B2326" w:rsidR="000A1550" w:rsidRPr="003A4EAF" w:rsidRDefault="000A1550" w:rsidP="00C253B5">
      <w:pPr>
        <w:tabs>
          <w:tab w:val="left" w:pos="-2160"/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r w:rsidRPr="003A4EAF">
        <w:rPr>
          <w:sz w:val="28"/>
          <w:szCs w:val="28"/>
          <w:vertAlign w:val="subscript"/>
        </w:rPr>
        <w:t>(на</w:t>
      </w:r>
      <w:r>
        <w:rPr>
          <w:sz w:val="28"/>
          <w:szCs w:val="28"/>
          <w:vertAlign w:val="subscript"/>
        </w:rPr>
        <w:t>именован</w:t>
      </w:r>
      <w:r w:rsidRPr="003A4EAF">
        <w:rPr>
          <w:sz w:val="28"/>
          <w:szCs w:val="28"/>
          <w:vertAlign w:val="subscript"/>
        </w:rPr>
        <w:t>ие участка недр местного значения)</w:t>
      </w:r>
    </w:p>
    <w:p w14:paraId="383FFBA0" w14:textId="77777777" w:rsidR="000A1550" w:rsidRPr="003A4EAF" w:rsidRDefault="000A1550" w:rsidP="000A1550">
      <w:pPr>
        <w:tabs>
          <w:tab w:val="left" w:pos="1800"/>
          <w:tab w:val="left" w:pos="9355"/>
        </w:tabs>
        <w:autoSpaceDE w:val="0"/>
        <w:autoSpaceDN w:val="0"/>
        <w:adjustRightInd w:val="0"/>
        <w:rPr>
          <w:sz w:val="28"/>
          <w:szCs w:val="28"/>
        </w:rPr>
      </w:pPr>
      <w:r w:rsidRPr="003A4EAF">
        <w:rPr>
          <w:sz w:val="28"/>
          <w:szCs w:val="28"/>
        </w:rPr>
        <w:t xml:space="preserve">содержащим </w:t>
      </w:r>
      <w:r w:rsidRPr="003A4EAF">
        <w:rPr>
          <w:sz w:val="28"/>
          <w:szCs w:val="28"/>
          <w:u w:val="single"/>
        </w:rPr>
        <w:tab/>
      </w:r>
      <w:r w:rsidRPr="003A4EAF">
        <w:rPr>
          <w:sz w:val="28"/>
          <w:szCs w:val="28"/>
          <w:u w:val="single"/>
        </w:rPr>
        <w:tab/>
      </w:r>
      <w:r w:rsidRPr="003A4EAF">
        <w:rPr>
          <w:sz w:val="28"/>
          <w:szCs w:val="28"/>
        </w:rPr>
        <w:t>,</w:t>
      </w:r>
    </w:p>
    <w:p w14:paraId="09A50331" w14:textId="77777777" w:rsidR="000A1550" w:rsidRPr="003A4EAF" w:rsidRDefault="000A1550" w:rsidP="000A1550">
      <w:pPr>
        <w:autoSpaceDE w:val="0"/>
        <w:autoSpaceDN w:val="0"/>
        <w:adjustRightInd w:val="0"/>
        <w:ind w:left="1440"/>
        <w:jc w:val="center"/>
        <w:rPr>
          <w:sz w:val="28"/>
          <w:szCs w:val="28"/>
          <w:vertAlign w:val="subscript"/>
        </w:rPr>
      </w:pPr>
      <w:r w:rsidRPr="003A4EAF">
        <w:rPr>
          <w:sz w:val="28"/>
          <w:szCs w:val="28"/>
          <w:vertAlign w:val="subscript"/>
        </w:rPr>
        <w:t>(вид общераспространенного полезного ископаемого)</w:t>
      </w:r>
    </w:p>
    <w:p w14:paraId="1A782F04" w14:textId="77777777" w:rsidR="000A1550" w:rsidRPr="003A4EAF" w:rsidRDefault="000A1550" w:rsidP="000A1550">
      <w:pPr>
        <w:tabs>
          <w:tab w:val="left" w:pos="1980"/>
          <w:tab w:val="lef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3A4EAF">
        <w:rPr>
          <w:sz w:val="28"/>
          <w:szCs w:val="28"/>
        </w:rPr>
        <w:t>расположенном ____________________________________________________</w:t>
      </w:r>
    </w:p>
    <w:p w14:paraId="0FB0797C" w14:textId="77777777" w:rsidR="000A1550" w:rsidRPr="003A4EAF" w:rsidRDefault="000A1550" w:rsidP="000A1550">
      <w:pPr>
        <w:autoSpaceDE w:val="0"/>
        <w:autoSpaceDN w:val="0"/>
        <w:adjustRightInd w:val="0"/>
        <w:ind w:left="1440"/>
        <w:jc w:val="center"/>
        <w:rPr>
          <w:sz w:val="28"/>
          <w:szCs w:val="28"/>
          <w:vertAlign w:val="subscript"/>
        </w:rPr>
      </w:pPr>
      <w:r w:rsidRPr="003A4EAF">
        <w:rPr>
          <w:sz w:val="28"/>
          <w:szCs w:val="28"/>
          <w:vertAlign w:val="subscript"/>
        </w:rPr>
        <w:t>(наименование муниципального образования, расстояние до ближайшего населенного пункта)</w:t>
      </w:r>
    </w:p>
    <w:p w14:paraId="7A7FA174" w14:textId="77777777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в связи с __________________________________________________________</w:t>
      </w:r>
    </w:p>
    <w:p w14:paraId="7EEA514A" w14:textId="74A2FCDF" w:rsidR="000A1550" w:rsidRDefault="000A1550" w:rsidP="00C253B5">
      <w:pPr>
        <w:autoSpaceDE w:val="0"/>
        <w:autoSpaceDN w:val="0"/>
        <w:adjustRightInd w:val="0"/>
        <w:ind w:left="1440"/>
        <w:jc w:val="center"/>
        <w:rPr>
          <w:sz w:val="28"/>
          <w:szCs w:val="28"/>
          <w:vertAlign w:val="subscript"/>
        </w:rPr>
      </w:pPr>
      <w:r w:rsidRPr="003A4EAF">
        <w:rPr>
          <w:sz w:val="28"/>
          <w:szCs w:val="28"/>
          <w:vertAlign w:val="subscript"/>
        </w:rPr>
        <w:t>(указать причину пере</w:t>
      </w:r>
      <w:r w:rsidR="00C253B5">
        <w:rPr>
          <w:sz w:val="28"/>
          <w:szCs w:val="28"/>
          <w:vertAlign w:val="subscript"/>
        </w:rPr>
        <w:t>оформления горноотводного акта)</w:t>
      </w:r>
    </w:p>
    <w:p w14:paraId="7E3D7279" w14:textId="77777777" w:rsidR="000A1550" w:rsidRPr="003A4EAF" w:rsidRDefault="000A1550" w:rsidP="000A15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Запросы, сообщения, уведомления прошу направлять следующим способом (почтовая связь, электронная почта, телефон/факс) </w:t>
      </w:r>
    </w:p>
    <w:p w14:paraId="165D900F" w14:textId="77777777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__________________________________________________________________</w:t>
      </w:r>
    </w:p>
    <w:p w14:paraId="1E6C4BEB" w14:textId="5E952749" w:rsidR="000A1550" w:rsidRPr="003A4EAF" w:rsidRDefault="000A1550" w:rsidP="00C253B5">
      <w:pPr>
        <w:autoSpaceDE w:val="0"/>
        <w:autoSpaceDN w:val="0"/>
        <w:adjustRightInd w:val="0"/>
        <w:jc w:val="center"/>
        <w:rPr>
          <w:sz w:val="28"/>
          <w:szCs w:val="28"/>
          <w:vertAlign w:val="subscript"/>
        </w:rPr>
      </w:pPr>
      <w:r w:rsidRPr="003A4EAF">
        <w:rPr>
          <w:sz w:val="28"/>
          <w:szCs w:val="28"/>
          <w:vertAlign w:val="subscript"/>
        </w:rPr>
        <w:t>(указать способ и соответственно почтовый адрес, адрес электронной почты, номер телефона/факса)</w:t>
      </w:r>
    </w:p>
    <w:p w14:paraId="6712B4D5" w14:textId="77777777" w:rsidR="000A1550" w:rsidRPr="003A4EAF" w:rsidRDefault="000A1550" w:rsidP="000A1550">
      <w:pPr>
        <w:autoSpaceDE w:val="0"/>
        <w:autoSpaceDN w:val="0"/>
        <w:adjustRightInd w:val="0"/>
        <w:rPr>
          <w:sz w:val="28"/>
          <w:szCs w:val="28"/>
        </w:rPr>
      </w:pPr>
      <w:r w:rsidRPr="003A4EAF">
        <w:rPr>
          <w:sz w:val="28"/>
          <w:szCs w:val="28"/>
        </w:rPr>
        <w:t>Прилагаемые документы:</w:t>
      </w:r>
    </w:p>
    <w:p w14:paraId="53B04A8F" w14:textId="77777777" w:rsidR="000A1550" w:rsidRPr="003A4EAF" w:rsidRDefault="000A1550" w:rsidP="000A1550">
      <w:pPr>
        <w:tabs>
          <w:tab w:val="left" w:pos="540"/>
          <w:tab w:val="lef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3A4EAF">
        <w:rPr>
          <w:sz w:val="28"/>
          <w:szCs w:val="28"/>
          <w:u w:val="single"/>
        </w:rPr>
        <w:t>1.</w:t>
      </w:r>
      <w:r w:rsidRPr="003A4EAF">
        <w:rPr>
          <w:sz w:val="28"/>
          <w:szCs w:val="28"/>
          <w:u w:val="single"/>
        </w:rPr>
        <w:tab/>
      </w:r>
      <w:r w:rsidRPr="003A4EAF">
        <w:rPr>
          <w:sz w:val="28"/>
          <w:szCs w:val="28"/>
          <w:u w:val="single"/>
        </w:rPr>
        <w:tab/>
      </w:r>
    </w:p>
    <w:p w14:paraId="2D294178" w14:textId="77777777" w:rsidR="000A1550" w:rsidRPr="003A4EAF" w:rsidRDefault="000A1550" w:rsidP="000A1550">
      <w:pPr>
        <w:tabs>
          <w:tab w:val="left" w:pos="540"/>
          <w:tab w:val="left" w:pos="9355"/>
        </w:tabs>
        <w:autoSpaceDE w:val="0"/>
        <w:autoSpaceDN w:val="0"/>
        <w:adjustRightInd w:val="0"/>
        <w:rPr>
          <w:sz w:val="28"/>
          <w:szCs w:val="28"/>
          <w:u w:val="single"/>
        </w:rPr>
      </w:pPr>
      <w:r w:rsidRPr="003A4EAF">
        <w:rPr>
          <w:sz w:val="28"/>
          <w:szCs w:val="28"/>
          <w:u w:val="single"/>
        </w:rPr>
        <w:t>2.</w:t>
      </w:r>
      <w:r w:rsidRPr="003A4EAF">
        <w:rPr>
          <w:sz w:val="28"/>
          <w:szCs w:val="28"/>
          <w:u w:val="single"/>
        </w:rPr>
        <w:tab/>
      </w:r>
      <w:r w:rsidRPr="003A4EAF">
        <w:rPr>
          <w:sz w:val="28"/>
          <w:szCs w:val="28"/>
          <w:u w:val="single"/>
        </w:rPr>
        <w:tab/>
      </w:r>
    </w:p>
    <w:p w14:paraId="22C15331" w14:textId="72E4DFEF" w:rsidR="000A1550" w:rsidRPr="003A4EAF" w:rsidRDefault="000A1550" w:rsidP="00C253B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4EAF">
        <w:rPr>
          <w:sz w:val="28"/>
          <w:szCs w:val="28"/>
          <w:vertAlign w:val="subscript"/>
        </w:rPr>
        <w:t xml:space="preserve">(наименование прилагаемых документов с указанием числа страниц </w:t>
      </w:r>
      <w:r w:rsidR="00C253B5">
        <w:rPr>
          <w:sz w:val="28"/>
          <w:szCs w:val="28"/>
          <w:vertAlign w:val="subscript"/>
        </w:rPr>
        <w:t>и количества экземпляров</w:t>
      </w:r>
      <w:r w:rsidRPr="003A4EAF">
        <w:rPr>
          <w:sz w:val="28"/>
          <w:szCs w:val="28"/>
          <w:vertAlign w:val="subscript"/>
        </w:rPr>
        <w:t>)</w:t>
      </w:r>
    </w:p>
    <w:p w14:paraId="5C51DC9E" w14:textId="77777777" w:rsidR="000A1550" w:rsidRPr="003A4EAF" w:rsidRDefault="000A1550" w:rsidP="000A1550">
      <w:pPr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</w:t>
      </w:r>
    </w:p>
    <w:p w14:paraId="4B898B37" w14:textId="516FBB39" w:rsidR="000A1550" w:rsidRDefault="00C253B5" w:rsidP="00C253B5">
      <w:pPr>
        <w:autoSpaceDE w:val="0"/>
        <w:autoSpaceDN w:val="0"/>
        <w:adjustRightInd w:val="0"/>
        <w:ind w:left="5760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</w:t>
      </w:r>
      <w:r w:rsidR="000A1550" w:rsidRPr="003A4EAF">
        <w:rPr>
          <w:sz w:val="28"/>
          <w:szCs w:val="28"/>
          <w:vertAlign w:val="subscript"/>
        </w:rPr>
        <w:t>(подпись заявителя и дата)</w:t>
      </w:r>
    </w:p>
    <w:p w14:paraId="70754239" w14:textId="45513026" w:rsidR="00C253B5" w:rsidRPr="00753A56" w:rsidRDefault="00C253B5" w:rsidP="00C253B5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14:paraId="44A000BA" w14:textId="53A15E55" w:rsidR="008E2313" w:rsidRPr="008E2313" w:rsidRDefault="00C253B5" w:rsidP="008E2313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753A56">
        <w:rPr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>предоставления Министерством природных ресурсов и экологии Камчатского края государственной услуги</w:t>
      </w:r>
      <w:r w:rsidR="008E2313">
        <w:rPr>
          <w:sz w:val="28"/>
          <w:szCs w:val="28"/>
        </w:rPr>
        <w:t>, утвержденному</w:t>
      </w:r>
      <w:r w:rsidR="008E2313" w:rsidRPr="008E2313">
        <w:rPr>
          <w:sz w:val="28"/>
          <w:szCs w:val="28"/>
        </w:rPr>
        <w:t xml:space="preserve"> приказом Министерства природных ресурсов и экологии Камчатского края </w:t>
      </w:r>
    </w:p>
    <w:p w14:paraId="5D7A65AA" w14:textId="3DB3A7A4" w:rsidR="00C253B5" w:rsidRPr="00303959" w:rsidRDefault="008E2313" w:rsidP="008E2313">
      <w:pPr>
        <w:autoSpaceDE w:val="0"/>
        <w:autoSpaceDN w:val="0"/>
        <w:adjustRightInd w:val="0"/>
        <w:ind w:left="5103"/>
        <w:jc w:val="both"/>
        <w:outlineLvl w:val="0"/>
      </w:pPr>
      <w:r w:rsidRPr="008E2313">
        <w:rPr>
          <w:sz w:val="28"/>
          <w:szCs w:val="28"/>
        </w:rPr>
        <w:t xml:space="preserve">от «   » февраля 2021 г. </w:t>
      </w:r>
      <w:r w:rsidR="008204CF">
        <w:rPr>
          <w:sz w:val="28"/>
          <w:szCs w:val="28"/>
        </w:rPr>
        <w:t>№      -П</w:t>
      </w:r>
    </w:p>
    <w:p w14:paraId="15DF8F51" w14:textId="77777777" w:rsidR="000A1550" w:rsidRPr="003A4EAF" w:rsidRDefault="000A1550" w:rsidP="000A1550">
      <w:pPr>
        <w:autoSpaceDE w:val="0"/>
        <w:autoSpaceDN w:val="0"/>
        <w:adjustRightInd w:val="0"/>
        <w:ind w:left="4860"/>
        <w:jc w:val="right"/>
        <w:outlineLvl w:val="0"/>
        <w:rPr>
          <w:sz w:val="28"/>
          <w:szCs w:val="28"/>
        </w:rPr>
      </w:pPr>
    </w:p>
    <w:p w14:paraId="3C89E391" w14:textId="77777777" w:rsidR="000A1550" w:rsidRPr="003A4EAF" w:rsidRDefault="000A1550" w:rsidP="000A1550">
      <w:pPr>
        <w:ind w:left="142"/>
        <w:jc w:val="center"/>
        <w:rPr>
          <w:noProof/>
          <w:sz w:val="28"/>
          <w:szCs w:val="28"/>
        </w:rPr>
      </w:pPr>
      <w:r w:rsidRPr="003A4EAF">
        <w:rPr>
          <w:noProof/>
          <w:sz w:val="28"/>
          <w:szCs w:val="28"/>
        </w:rPr>
        <w:drawing>
          <wp:inline distT="0" distB="0" distL="0" distR="0" wp14:anchorId="6EC08AC7" wp14:editId="6B98EDE6">
            <wp:extent cx="667385" cy="8343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EBF84D" w14:textId="77777777" w:rsidR="000A1550" w:rsidRPr="003A4EAF" w:rsidRDefault="000A1550" w:rsidP="000A1550">
      <w:pPr>
        <w:ind w:left="142"/>
        <w:jc w:val="center"/>
        <w:rPr>
          <w:b/>
          <w:sz w:val="28"/>
          <w:szCs w:val="28"/>
        </w:rPr>
      </w:pPr>
    </w:p>
    <w:p w14:paraId="47A149D6" w14:textId="67EBBCA0" w:rsidR="000A1550" w:rsidRPr="003A4EAF" w:rsidRDefault="00A20F02" w:rsidP="00C253B5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</w:t>
      </w:r>
      <w:r w:rsidR="000A1550" w:rsidRPr="003A4EAF">
        <w:rPr>
          <w:b/>
          <w:sz w:val="28"/>
          <w:szCs w:val="28"/>
        </w:rPr>
        <w:t xml:space="preserve"> </w:t>
      </w:r>
      <w:r w:rsidR="00C253B5">
        <w:rPr>
          <w:b/>
          <w:sz w:val="28"/>
          <w:szCs w:val="28"/>
        </w:rPr>
        <w:t>природных ресурсов и экологии</w:t>
      </w:r>
      <w:r w:rsidR="000A1550" w:rsidRPr="003A4EAF">
        <w:rPr>
          <w:b/>
          <w:sz w:val="28"/>
          <w:szCs w:val="28"/>
        </w:rPr>
        <w:t xml:space="preserve"> Камчатского края</w:t>
      </w:r>
    </w:p>
    <w:p w14:paraId="62580CF3" w14:textId="77777777" w:rsidR="00C253B5" w:rsidRPr="009B257C" w:rsidRDefault="000A1550" w:rsidP="00C253B5">
      <w:pPr>
        <w:autoSpaceDE w:val="0"/>
        <w:autoSpaceDN w:val="0"/>
        <w:jc w:val="center"/>
        <w:rPr>
          <w:sz w:val="18"/>
          <w:szCs w:val="18"/>
        </w:rPr>
      </w:pPr>
      <w:r w:rsidRPr="003A4EA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B8943" wp14:editId="59D62D86">
                <wp:simplePos x="0" y="0"/>
                <wp:positionH relativeFrom="margin">
                  <wp:align>left</wp:align>
                </wp:positionH>
                <wp:positionV relativeFrom="paragraph">
                  <wp:posOffset>120014</wp:posOffset>
                </wp:positionV>
                <wp:extent cx="608647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noFill/>
                        <a:ln w="539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2EA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45pt" to="479.2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" strokeweight="4.25pt">
                <v:stroke linestyle="thickThin"/>
                <w10:wrap anchorx="margin"/>
              </v:line>
            </w:pict>
          </mc:Fallback>
        </mc:AlternateContent>
      </w:r>
      <w:r w:rsidRPr="003A4EAF">
        <w:rPr>
          <w:sz w:val="28"/>
          <w:szCs w:val="28"/>
        </w:rPr>
        <w:br/>
      </w:r>
      <w:r w:rsidR="00C253B5" w:rsidRPr="009B257C">
        <w:rPr>
          <w:sz w:val="18"/>
          <w:szCs w:val="18"/>
        </w:rPr>
        <w:t xml:space="preserve">Почтовый адрес: пл. Ленина, д. </w:t>
      </w:r>
      <w:smartTag w:uri="urn:schemas-microsoft-com:office:smarttags" w:element="metricconverter">
        <w:smartTagPr>
          <w:attr w:name="ProductID" w:val="1, г"/>
        </w:smartTagPr>
        <w:r w:rsidR="00C253B5" w:rsidRPr="009B257C">
          <w:rPr>
            <w:sz w:val="18"/>
            <w:szCs w:val="18"/>
          </w:rPr>
          <w:t>1, г</w:t>
        </w:r>
      </w:smartTag>
      <w:r w:rsidR="00C253B5" w:rsidRPr="009B257C">
        <w:rPr>
          <w:sz w:val="18"/>
          <w:szCs w:val="18"/>
        </w:rPr>
        <w:t xml:space="preserve">. Петропавловск-Камчатский, 683040; место нахождения: Владивостокская ул., 2/1,           г. Петропавловск-Камчатский; телефон: (4152) 42-01-74,  факс: (4152) 27-55-87, эл. почта: </w:t>
      </w:r>
      <w:hyperlink r:id="rId9" w:history="1">
        <w:r w:rsidR="00C253B5" w:rsidRPr="009B257C">
          <w:rPr>
            <w:color w:val="0000FF"/>
            <w:sz w:val="18"/>
            <w:szCs w:val="18"/>
            <w:u w:val="single"/>
          </w:rPr>
          <w:t>priroda@kavgov.ru</w:t>
        </w:r>
      </w:hyperlink>
    </w:p>
    <w:p w14:paraId="66F59F24" w14:textId="77777777" w:rsidR="00C253B5" w:rsidRDefault="00C253B5" w:rsidP="00C253B5">
      <w:pPr>
        <w:jc w:val="center"/>
        <w:rPr>
          <w:b/>
          <w:color w:val="000000"/>
        </w:rPr>
      </w:pPr>
    </w:p>
    <w:p w14:paraId="19B801F9" w14:textId="556D6F6A" w:rsidR="000A1550" w:rsidRPr="00C253B5" w:rsidRDefault="000A1550" w:rsidP="00C253B5">
      <w:pPr>
        <w:ind w:left="142"/>
        <w:jc w:val="center"/>
        <w:rPr>
          <w:sz w:val="18"/>
        </w:rPr>
      </w:pPr>
    </w:p>
    <w:p w14:paraId="43307889" w14:textId="77777777" w:rsidR="000A1550" w:rsidRPr="008204CF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4EAF">
        <w:rPr>
          <w:sz w:val="28"/>
          <w:szCs w:val="28"/>
        </w:rPr>
        <w:t>ГОРНООТВОДНЫЙ</w:t>
      </w:r>
      <w:r w:rsidRPr="008204CF">
        <w:rPr>
          <w:sz w:val="28"/>
          <w:szCs w:val="28"/>
        </w:rPr>
        <w:t xml:space="preserve"> </w:t>
      </w:r>
      <w:r w:rsidRPr="003A4EAF">
        <w:rPr>
          <w:sz w:val="28"/>
          <w:szCs w:val="28"/>
        </w:rPr>
        <w:t>АКТ</w:t>
      </w:r>
    </w:p>
    <w:p w14:paraId="358CF9C2" w14:textId="77777777" w:rsidR="000A1550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4EAF">
        <w:rPr>
          <w:sz w:val="28"/>
          <w:szCs w:val="28"/>
        </w:rPr>
        <w:t>К ЛИЦЕНЗИИ НА ПОЛЬЗОВАНИЕ НЕДРАМИ</w:t>
      </w:r>
    </w:p>
    <w:p w14:paraId="77E71240" w14:textId="76B409D9" w:rsidR="00C253B5" w:rsidRDefault="00C253B5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73EAB98C" w14:textId="5070E95C" w:rsidR="00C253B5" w:rsidRPr="00C253B5" w:rsidRDefault="00C253B5" w:rsidP="000A1550">
      <w:pPr>
        <w:autoSpaceDE w:val="0"/>
        <w:autoSpaceDN w:val="0"/>
        <w:adjustRightInd w:val="0"/>
        <w:jc w:val="center"/>
      </w:pPr>
      <w:r>
        <w:t>(серия, номер, дата регистрации)</w:t>
      </w:r>
    </w:p>
    <w:p w14:paraId="7C566715" w14:textId="77777777" w:rsidR="000A1550" w:rsidRPr="003A4EAF" w:rsidRDefault="000A1550" w:rsidP="000A1550">
      <w:pPr>
        <w:autoSpaceDE w:val="0"/>
        <w:autoSpaceDN w:val="0"/>
        <w:adjustRightInd w:val="0"/>
        <w:jc w:val="center"/>
      </w:pPr>
    </w:p>
    <w:p w14:paraId="680BA224" w14:textId="77777777" w:rsidR="00C253B5" w:rsidRDefault="000A1550" w:rsidP="000A15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Настоящий акт, удостоверяющий уточненные границы горного отвода </w:t>
      </w:r>
      <w:r w:rsidR="00C253B5">
        <w:rPr>
          <w:sz w:val="28"/>
          <w:szCs w:val="28"/>
        </w:rPr>
        <w:t>для:</w:t>
      </w:r>
    </w:p>
    <w:p w14:paraId="3F9E69AB" w14:textId="50869E0D" w:rsidR="000A1550" w:rsidRDefault="00C253B5" w:rsidP="00C253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0A1550" w:rsidRPr="003A4EAF">
        <w:rPr>
          <w:sz w:val="28"/>
          <w:szCs w:val="28"/>
        </w:rPr>
        <w:t>_________________________________________</w:t>
      </w:r>
    </w:p>
    <w:p w14:paraId="576A413F" w14:textId="30FA5191" w:rsidR="00C253B5" w:rsidRPr="00C253B5" w:rsidRDefault="00C253B5" w:rsidP="00C253B5">
      <w:pPr>
        <w:autoSpaceDE w:val="0"/>
        <w:autoSpaceDN w:val="0"/>
        <w:adjustRightInd w:val="0"/>
        <w:jc w:val="center"/>
      </w:pPr>
      <w:r>
        <w:t>(целевое назначение работ,</w:t>
      </w:r>
    </w:p>
    <w:p w14:paraId="3B488A21" w14:textId="77777777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____________________________________________________________________</w:t>
      </w:r>
    </w:p>
    <w:p w14:paraId="68E7F8FD" w14:textId="688FA9C0" w:rsidR="000A1550" w:rsidRPr="003A4EAF" w:rsidRDefault="000A1550" w:rsidP="00C253B5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A4EAF">
        <w:rPr>
          <w:sz w:val="28"/>
          <w:szCs w:val="28"/>
          <w:vertAlign w:val="superscript"/>
        </w:rPr>
        <w:t xml:space="preserve">(наименование </w:t>
      </w:r>
      <w:r w:rsidR="00C253B5">
        <w:rPr>
          <w:sz w:val="28"/>
          <w:szCs w:val="28"/>
          <w:vertAlign w:val="superscript"/>
        </w:rPr>
        <w:t>месторождения и (или) участка недр, полезных ископаемых, объектов)</w:t>
      </w:r>
    </w:p>
    <w:p w14:paraId="2647FC6B" w14:textId="59CA56E5" w:rsidR="000A1550" w:rsidRPr="003A4EAF" w:rsidRDefault="00C253B5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</w:t>
      </w:r>
      <w:r w:rsidR="000A1550" w:rsidRPr="003A4EAF">
        <w:rPr>
          <w:sz w:val="28"/>
          <w:szCs w:val="28"/>
        </w:rPr>
        <w:t>________________________________________________________</w:t>
      </w:r>
    </w:p>
    <w:p w14:paraId="32AB6E09" w14:textId="0115EDAC" w:rsidR="000A1550" w:rsidRPr="003A4EAF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A4EAF">
        <w:rPr>
          <w:sz w:val="28"/>
          <w:szCs w:val="28"/>
          <w:vertAlign w:val="superscript"/>
        </w:rPr>
        <w:t xml:space="preserve">                         (</w:t>
      </w:r>
      <w:r w:rsidR="002F4919" w:rsidRPr="002F4919">
        <w:rPr>
          <w:sz w:val="28"/>
          <w:szCs w:val="28"/>
          <w:vertAlign w:val="superscript"/>
        </w:rPr>
        <w:t>наименование организации, которой предоставлен горный отвод</w:t>
      </w:r>
      <w:r w:rsidRPr="003A4EAF">
        <w:rPr>
          <w:sz w:val="28"/>
          <w:szCs w:val="28"/>
          <w:vertAlign w:val="superscript"/>
        </w:rPr>
        <w:t>)</w:t>
      </w:r>
    </w:p>
    <w:p w14:paraId="75A92EF3" w14:textId="77777777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Горный отвод расположен _____________________________________________</w:t>
      </w:r>
    </w:p>
    <w:p w14:paraId="767B1EC1" w14:textId="07EE74F7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  <w:vertAlign w:val="superscript"/>
        </w:rPr>
        <w:t xml:space="preserve">                                                                                   (наимено</w:t>
      </w:r>
      <w:r w:rsidR="002F4919">
        <w:rPr>
          <w:sz w:val="28"/>
          <w:szCs w:val="28"/>
          <w:vertAlign w:val="superscript"/>
        </w:rPr>
        <w:t>вание муниципального образования)</w:t>
      </w:r>
    </w:p>
    <w:p w14:paraId="2DD77C4B" w14:textId="1B509EB3" w:rsidR="002F4919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и обозначен на прилагаем</w:t>
      </w:r>
      <w:r w:rsidR="002F4919">
        <w:rPr>
          <w:sz w:val="28"/>
          <w:szCs w:val="28"/>
        </w:rPr>
        <w:t>ых</w:t>
      </w:r>
      <w:r w:rsidRPr="003A4EAF">
        <w:rPr>
          <w:sz w:val="28"/>
          <w:szCs w:val="28"/>
        </w:rPr>
        <w:t xml:space="preserve"> плана</w:t>
      </w:r>
      <w:r w:rsidR="002F4919">
        <w:rPr>
          <w:sz w:val="28"/>
          <w:szCs w:val="28"/>
        </w:rPr>
        <w:t>х</w:t>
      </w:r>
      <w:r w:rsidRPr="003A4EAF">
        <w:rPr>
          <w:sz w:val="28"/>
          <w:szCs w:val="28"/>
        </w:rPr>
        <w:t xml:space="preserve"> угловыми точками:</w:t>
      </w:r>
      <w:r w:rsidR="002F4919">
        <w:rPr>
          <w:sz w:val="28"/>
          <w:szCs w:val="28"/>
        </w:rPr>
        <w:t>____________________</w:t>
      </w:r>
    </w:p>
    <w:p w14:paraId="157DA14A" w14:textId="3EC80ABC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 ____________________________________________________________________</w:t>
      </w:r>
    </w:p>
    <w:p w14:paraId="0FA14078" w14:textId="77777777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____________________________________________________________________,</w:t>
      </w:r>
    </w:p>
    <w:p w14:paraId="3832F1FE" w14:textId="77777777" w:rsidR="000A1550" w:rsidRPr="003A4EAF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A4EAF">
        <w:rPr>
          <w:sz w:val="28"/>
          <w:szCs w:val="28"/>
          <w:vertAlign w:val="superscript"/>
        </w:rPr>
        <w:t>(перечень угловых точек)</w:t>
      </w:r>
    </w:p>
    <w:p w14:paraId="157A722C" w14:textId="7EE4E8AE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а также на вертикальных разрезах:________________________________</w:t>
      </w:r>
      <w:r w:rsidR="002F4919">
        <w:rPr>
          <w:sz w:val="28"/>
          <w:szCs w:val="28"/>
        </w:rPr>
        <w:t>_</w:t>
      </w:r>
      <w:r w:rsidRPr="003A4EAF">
        <w:rPr>
          <w:sz w:val="28"/>
          <w:szCs w:val="28"/>
        </w:rPr>
        <w:t>______</w:t>
      </w:r>
    </w:p>
    <w:p w14:paraId="157AADBF" w14:textId="77777777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____________________________________________________________________.</w:t>
      </w:r>
    </w:p>
    <w:p w14:paraId="1E682EDD" w14:textId="77777777" w:rsidR="000A1550" w:rsidRPr="003A4EAF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3A4EAF">
        <w:rPr>
          <w:sz w:val="28"/>
          <w:szCs w:val="28"/>
          <w:vertAlign w:val="superscript"/>
        </w:rPr>
        <w:t xml:space="preserve"> (номера вертикальных разрезов или точек и разрезов)</w:t>
      </w:r>
    </w:p>
    <w:p w14:paraId="1DDA89C9" w14:textId="2EBF4922" w:rsidR="000A1550" w:rsidRPr="003A4EAF" w:rsidRDefault="000A1550" w:rsidP="002F49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Площадь проекции горного отвода составляет___________________</w:t>
      </w:r>
      <w:r w:rsidR="002F4919">
        <w:rPr>
          <w:sz w:val="28"/>
          <w:szCs w:val="28"/>
        </w:rPr>
        <w:t>_____</w:t>
      </w:r>
      <w:r w:rsidRPr="003A4EAF">
        <w:rPr>
          <w:sz w:val="28"/>
          <w:szCs w:val="28"/>
        </w:rPr>
        <w:t>_____</w:t>
      </w:r>
    </w:p>
    <w:p w14:paraId="63E4B205" w14:textId="58FE01AC" w:rsidR="000A1550" w:rsidRPr="003A4EAF" w:rsidRDefault="000A1550" w:rsidP="000A1550">
      <w:pPr>
        <w:autoSpaceDE w:val="0"/>
        <w:autoSpaceDN w:val="0"/>
        <w:adjustRightInd w:val="0"/>
        <w:ind w:firstLine="708"/>
        <w:jc w:val="both"/>
        <w:rPr>
          <w:sz w:val="28"/>
          <w:szCs w:val="28"/>
          <w:vertAlign w:val="superscript"/>
        </w:rPr>
      </w:pPr>
      <w:r w:rsidRPr="003A4EAF">
        <w:rPr>
          <w:sz w:val="28"/>
          <w:szCs w:val="28"/>
        </w:rPr>
        <w:t xml:space="preserve">                                                                                             </w:t>
      </w:r>
      <w:r w:rsidRPr="003A4EAF">
        <w:rPr>
          <w:sz w:val="28"/>
          <w:szCs w:val="28"/>
          <w:vertAlign w:val="superscript"/>
        </w:rPr>
        <w:t>(цифрами,</w:t>
      </w:r>
      <w:r w:rsidRPr="003A4EAF">
        <w:rPr>
          <w:sz w:val="28"/>
          <w:szCs w:val="28"/>
        </w:rPr>
        <w:t xml:space="preserve"> </w:t>
      </w:r>
    </w:p>
    <w:p w14:paraId="578E4707" w14:textId="77777777" w:rsidR="000A1550" w:rsidRPr="003A4EAF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____________________________________________________________гектаров.</w:t>
      </w:r>
    </w:p>
    <w:p w14:paraId="0847AFE3" w14:textId="23930917" w:rsidR="000A1550" w:rsidRPr="003A4EAF" w:rsidRDefault="002F4919" w:rsidP="002F49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4EAF">
        <w:rPr>
          <w:sz w:val="28"/>
          <w:szCs w:val="28"/>
          <w:vertAlign w:val="superscript"/>
        </w:rPr>
        <w:t>прописью)</w:t>
      </w:r>
    </w:p>
    <w:p w14:paraId="413350DC" w14:textId="77777777" w:rsidR="000A1550" w:rsidRPr="003A4EAF" w:rsidRDefault="000A1550" w:rsidP="000A1550">
      <w:pPr>
        <w:jc w:val="both"/>
        <w:rPr>
          <w:sz w:val="28"/>
          <w:szCs w:val="28"/>
        </w:rPr>
      </w:pPr>
      <w:r w:rsidRPr="003A4EAF">
        <w:rPr>
          <w:sz w:val="28"/>
          <w:szCs w:val="28"/>
        </w:rPr>
        <w:t>Срок действия горноотводного акта_____________________________________</w:t>
      </w:r>
    </w:p>
    <w:p w14:paraId="68B1E701" w14:textId="5AD07685" w:rsidR="000A1550" w:rsidRPr="003A4EAF" w:rsidRDefault="000A1550" w:rsidP="002F4919">
      <w:pPr>
        <w:jc w:val="both"/>
        <w:rPr>
          <w:sz w:val="28"/>
          <w:szCs w:val="28"/>
        </w:rPr>
      </w:pPr>
      <w:r w:rsidRPr="003A4EAF">
        <w:rPr>
          <w:sz w:val="28"/>
          <w:szCs w:val="28"/>
        </w:rPr>
        <w:lastRenderedPageBreak/>
        <w:t xml:space="preserve">Горноотводный акт выдан: </w:t>
      </w:r>
      <w:r w:rsidR="002F4919">
        <w:rPr>
          <w:sz w:val="28"/>
          <w:szCs w:val="28"/>
        </w:rPr>
        <w:t xml:space="preserve">                                         </w:t>
      </w:r>
      <w:r w:rsidRPr="003A4EAF">
        <w:rPr>
          <w:sz w:val="28"/>
          <w:szCs w:val="28"/>
        </w:rPr>
        <w:t>"____"_____________20___г.</w:t>
      </w:r>
    </w:p>
    <w:p w14:paraId="4EDA0DAD" w14:textId="1E4B7F04" w:rsidR="002F4919" w:rsidRPr="003A4EAF" w:rsidRDefault="000A1550" w:rsidP="002F4919">
      <w:pPr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Настоящий Акт составлен в </w:t>
      </w:r>
      <w:r w:rsidR="002F4919">
        <w:rPr>
          <w:sz w:val="28"/>
          <w:szCs w:val="28"/>
        </w:rPr>
        <w:t>двух</w:t>
      </w:r>
      <w:r w:rsidRPr="003A4EAF">
        <w:rPr>
          <w:sz w:val="28"/>
          <w:szCs w:val="28"/>
        </w:rPr>
        <w:t xml:space="preserve"> (</w:t>
      </w:r>
      <w:r w:rsidR="002F4919">
        <w:rPr>
          <w:sz w:val="28"/>
          <w:szCs w:val="28"/>
        </w:rPr>
        <w:t>трех</w:t>
      </w:r>
      <w:r w:rsidRPr="003A4EAF">
        <w:rPr>
          <w:sz w:val="28"/>
          <w:szCs w:val="28"/>
        </w:rPr>
        <w:t>) экземплярах, внесён в реестр</w:t>
      </w:r>
    </w:p>
    <w:p w14:paraId="43E9BA53" w14:textId="77777777" w:rsidR="000A1550" w:rsidRPr="003A4EAF" w:rsidRDefault="000A1550" w:rsidP="000A1550">
      <w:pPr>
        <w:jc w:val="both"/>
        <w:rPr>
          <w:sz w:val="28"/>
          <w:szCs w:val="28"/>
          <w:vertAlign w:val="superscript"/>
        </w:rPr>
      </w:pPr>
      <w:r w:rsidRPr="003A4EAF">
        <w:rPr>
          <w:sz w:val="28"/>
          <w:szCs w:val="28"/>
        </w:rPr>
        <w:t xml:space="preserve">                 </w:t>
      </w:r>
      <w:r w:rsidRPr="003A4EAF">
        <w:rPr>
          <w:sz w:val="28"/>
          <w:szCs w:val="28"/>
          <w:vertAlign w:val="superscript"/>
        </w:rPr>
        <w:t xml:space="preserve">                                                                (нужное подчеркнуть)</w:t>
      </w:r>
    </w:p>
    <w:p w14:paraId="4EAFCB10" w14:textId="77777777" w:rsidR="002F4919" w:rsidRDefault="002F4919" w:rsidP="000A155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67793BEE" w14:textId="07C2C4F5" w:rsidR="002F4919" w:rsidRPr="002F4919" w:rsidRDefault="002F4919" w:rsidP="002F4919">
      <w:pPr>
        <w:jc w:val="center"/>
      </w:pPr>
      <w:r>
        <w:t>(наименование органа государственного горного надзора)</w:t>
      </w:r>
    </w:p>
    <w:p w14:paraId="789DEA99" w14:textId="2D3570E0" w:rsidR="000A1550" w:rsidRPr="003A4EAF" w:rsidRDefault="000A1550" w:rsidP="000A1550">
      <w:pPr>
        <w:jc w:val="both"/>
        <w:rPr>
          <w:sz w:val="28"/>
          <w:szCs w:val="28"/>
        </w:rPr>
      </w:pPr>
      <w:r w:rsidRPr="003A4EAF">
        <w:rPr>
          <w:sz w:val="28"/>
          <w:szCs w:val="28"/>
        </w:rPr>
        <w:t xml:space="preserve"> </w:t>
      </w:r>
      <w:r w:rsidR="002F4919">
        <w:rPr>
          <w:sz w:val="28"/>
          <w:szCs w:val="28"/>
        </w:rPr>
        <w:t xml:space="preserve">за </w:t>
      </w:r>
      <w:r w:rsidRPr="003A4EAF">
        <w:rPr>
          <w:sz w:val="28"/>
          <w:szCs w:val="28"/>
        </w:rPr>
        <w:t>№</w:t>
      </w:r>
      <w:r w:rsidR="002F4919">
        <w:rPr>
          <w:sz w:val="28"/>
          <w:szCs w:val="28"/>
        </w:rPr>
        <w:t xml:space="preserve"> _______________</w:t>
      </w:r>
      <w:r w:rsidRPr="003A4EAF">
        <w:rPr>
          <w:sz w:val="28"/>
          <w:szCs w:val="28"/>
        </w:rPr>
        <w:t>__</w:t>
      </w:r>
    </w:p>
    <w:p w14:paraId="763810DF" w14:textId="77777777" w:rsidR="002F4919" w:rsidRDefault="002F4919" w:rsidP="002F4919">
      <w:pPr>
        <w:jc w:val="both"/>
        <w:rPr>
          <w:sz w:val="28"/>
          <w:szCs w:val="28"/>
        </w:rPr>
      </w:pPr>
    </w:p>
    <w:p w14:paraId="5D3DF7BA" w14:textId="77777777" w:rsidR="000A1550" w:rsidRPr="003A4EAF" w:rsidRDefault="000A1550" w:rsidP="002F4919">
      <w:pPr>
        <w:jc w:val="both"/>
        <w:rPr>
          <w:sz w:val="28"/>
          <w:szCs w:val="28"/>
        </w:rPr>
      </w:pPr>
      <w:r w:rsidRPr="003A4EAF">
        <w:rPr>
          <w:sz w:val="28"/>
          <w:szCs w:val="28"/>
        </w:rPr>
        <w:t>Пользователь недр на предоставленном в уточнённых границах горном отводе несёт ответственность за соблюдение требований законодательства о недрах, а также:</w:t>
      </w:r>
    </w:p>
    <w:p w14:paraId="2D55760F" w14:textId="77777777" w:rsidR="000A1550" w:rsidRPr="003A4EAF" w:rsidRDefault="000A1550" w:rsidP="000A1550">
      <w:pPr>
        <w:jc w:val="both"/>
        <w:rPr>
          <w:sz w:val="28"/>
          <w:szCs w:val="28"/>
        </w:rPr>
      </w:pPr>
      <w:r w:rsidRPr="003A4EAF">
        <w:rPr>
          <w:sz w:val="28"/>
          <w:szCs w:val="28"/>
        </w:rPr>
        <w:t>1.___________________________________________________________________</w:t>
      </w:r>
    </w:p>
    <w:p w14:paraId="429EEEF9" w14:textId="77777777" w:rsidR="000A1550" w:rsidRPr="003A4EAF" w:rsidRDefault="000A1550" w:rsidP="000A1550">
      <w:pPr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____________________________________________________________________</w:t>
      </w:r>
    </w:p>
    <w:p w14:paraId="664291E8" w14:textId="77777777" w:rsidR="000A1550" w:rsidRPr="003A4EAF" w:rsidRDefault="000A1550" w:rsidP="000A1550">
      <w:pPr>
        <w:jc w:val="both"/>
        <w:rPr>
          <w:sz w:val="28"/>
          <w:szCs w:val="28"/>
        </w:rPr>
      </w:pPr>
      <w:r w:rsidRPr="003A4EAF">
        <w:rPr>
          <w:sz w:val="28"/>
          <w:szCs w:val="28"/>
        </w:rPr>
        <w:t>2.___________________________________________________________________</w:t>
      </w:r>
    </w:p>
    <w:p w14:paraId="22E46E1D" w14:textId="77777777" w:rsidR="000A1550" w:rsidRPr="003A4EAF" w:rsidRDefault="000A1550" w:rsidP="000A1550">
      <w:pPr>
        <w:jc w:val="both"/>
        <w:rPr>
          <w:sz w:val="28"/>
          <w:szCs w:val="28"/>
        </w:rPr>
      </w:pPr>
      <w:r w:rsidRPr="003A4EAF">
        <w:rPr>
          <w:sz w:val="28"/>
          <w:szCs w:val="28"/>
        </w:rPr>
        <w:t>____________________________________________________________________</w:t>
      </w:r>
    </w:p>
    <w:p w14:paraId="3061198A" w14:textId="77777777" w:rsidR="000A1550" w:rsidRPr="003A4EAF" w:rsidRDefault="000A1550" w:rsidP="000A1550">
      <w:pPr>
        <w:ind w:firstLine="567"/>
        <w:jc w:val="both"/>
        <w:rPr>
          <w:szCs w:val="28"/>
        </w:rPr>
      </w:pPr>
      <w:r w:rsidRPr="003A4EAF">
        <w:rPr>
          <w:szCs w:val="28"/>
        </w:rPr>
        <w:t xml:space="preserve">                </w:t>
      </w:r>
    </w:p>
    <w:p w14:paraId="181D9628" w14:textId="77777777" w:rsidR="000A1550" w:rsidRDefault="000A1550" w:rsidP="002F4919">
      <w:pPr>
        <w:jc w:val="center"/>
        <w:rPr>
          <w:sz w:val="28"/>
          <w:szCs w:val="28"/>
        </w:rPr>
      </w:pPr>
      <w:r w:rsidRPr="002F4919">
        <w:rPr>
          <w:sz w:val="28"/>
          <w:szCs w:val="28"/>
        </w:rPr>
        <w:t>Координаты угловых точек горного отвода</w:t>
      </w:r>
    </w:p>
    <w:p w14:paraId="6B8F6C47" w14:textId="1DF37A20" w:rsidR="007618F1" w:rsidRDefault="007618F1" w:rsidP="007618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0779B24B" w14:textId="20A0E15D" w:rsidR="007618F1" w:rsidRPr="007618F1" w:rsidRDefault="007618F1" w:rsidP="007618F1">
      <w:pPr>
        <w:jc w:val="center"/>
      </w:pPr>
      <w:r>
        <w:t xml:space="preserve">                                                                                                          (н</w:t>
      </w:r>
      <w:r w:rsidRPr="007618F1">
        <w:t>аименование системы координат</w:t>
      </w:r>
      <w:r>
        <w:t>)</w:t>
      </w:r>
    </w:p>
    <w:p w14:paraId="421639E6" w14:textId="77777777" w:rsidR="000A1550" w:rsidRPr="003A4EAF" w:rsidRDefault="000A1550" w:rsidP="000A1550">
      <w:pPr>
        <w:ind w:firstLine="567"/>
        <w:jc w:val="both"/>
        <w:rPr>
          <w:szCs w:val="28"/>
        </w:rPr>
      </w:pPr>
    </w:p>
    <w:tbl>
      <w:tblPr>
        <w:tblW w:w="96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1643"/>
        <w:gridCol w:w="1701"/>
        <w:gridCol w:w="1701"/>
        <w:gridCol w:w="1842"/>
        <w:gridCol w:w="1701"/>
      </w:tblGrid>
      <w:tr w:rsidR="000A1550" w:rsidRPr="002F4919" w14:paraId="25A7E56C" w14:textId="77777777" w:rsidTr="007618F1"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B7FD53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Номера точек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7E5203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1D1667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15B0A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Z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344868" w14:textId="77777777" w:rsidR="002F4919" w:rsidRDefault="000A1550" w:rsidP="008A6BAD">
            <w:pPr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 xml:space="preserve">Zn </w:t>
            </w:r>
          </w:p>
          <w:p w14:paraId="4F3E5E81" w14:textId="64CA6BDC" w:rsidR="000A1550" w:rsidRPr="002F4919" w:rsidRDefault="000A1550" w:rsidP="008A6BAD">
            <w:pPr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(при наличии)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BC6CD5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Примечание</w:t>
            </w:r>
          </w:p>
        </w:tc>
      </w:tr>
      <w:tr w:rsidR="000A1550" w:rsidRPr="002F4919" w14:paraId="1560F488" w14:textId="77777777" w:rsidTr="007618F1"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922FF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06469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F8C678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E2B785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A73F8F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3E2D69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6</w:t>
            </w:r>
          </w:p>
        </w:tc>
      </w:tr>
      <w:tr w:rsidR="000A1550" w:rsidRPr="002F4919" w14:paraId="112B8864" w14:textId="77777777" w:rsidTr="007618F1"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91C1A6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BED8A4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89F587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9D0FBC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719B61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2AA4A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</w:tr>
    </w:tbl>
    <w:p w14:paraId="65E18B56" w14:textId="77777777" w:rsidR="007618F1" w:rsidRDefault="007618F1" w:rsidP="007618F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18AB5DF4" w14:textId="77777777" w:rsidR="007618F1" w:rsidRPr="007618F1" w:rsidRDefault="007618F1" w:rsidP="007618F1">
      <w:pPr>
        <w:jc w:val="center"/>
      </w:pPr>
      <w:r>
        <w:t xml:space="preserve">                                                                                                          (н</w:t>
      </w:r>
      <w:r w:rsidRPr="007618F1">
        <w:t>аименование системы координат</w:t>
      </w:r>
      <w:r>
        <w:t>)</w:t>
      </w:r>
    </w:p>
    <w:p w14:paraId="014008D9" w14:textId="77777777" w:rsidR="007618F1" w:rsidRPr="003A4EAF" w:rsidRDefault="007618F1" w:rsidP="007618F1">
      <w:pPr>
        <w:ind w:firstLine="567"/>
        <w:jc w:val="both"/>
        <w:rPr>
          <w:szCs w:val="28"/>
        </w:rPr>
      </w:pPr>
    </w:p>
    <w:tbl>
      <w:tblPr>
        <w:tblW w:w="96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1134"/>
        <w:gridCol w:w="1134"/>
        <w:gridCol w:w="1134"/>
        <w:gridCol w:w="1134"/>
        <w:gridCol w:w="1134"/>
        <w:gridCol w:w="1701"/>
      </w:tblGrid>
      <w:tr w:rsidR="000A1550" w:rsidRPr="002F4919" w14:paraId="1606C055" w14:textId="77777777" w:rsidTr="007618F1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B63EA8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Номера точек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8E5341" w14:textId="62630BF6" w:rsidR="000A1550" w:rsidRPr="002F4919" w:rsidRDefault="007618F1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Северная широта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1C9C24" w14:textId="7438FE01" w:rsidR="000A1550" w:rsidRPr="002F4919" w:rsidRDefault="007618F1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Восточная долгота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9ECC0B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Примечание</w:t>
            </w:r>
          </w:p>
        </w:tc>
      </w:tr>
      <w:tr w:rsidR="000A1550" w:rsidRPr="002F4919" w14:paraId="1B7AD14C" w14:textId="77777777" w:rsidTr="007618F1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D2A83" w14:textId="77777777" w:rsidR="000A1550" w:rsidRPr="002F4919" w:rsidRDefault="000A1550" w:rsidP="00AC1917">
            <w:pPr>
              <w:jc w:val="both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24AED1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градусы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536FDA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минуты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F6D590" w14:textId="38BBC975" w:rsidR="000A1550" w:rsidRPr="002F4919" w:rsidRDefault="000A1550" w:rsidP="007618F1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секунды</w:t>
            </w:r>
            <w:r w:rsidR="007618F1">
              <w:rPr>
                <w:color w:val="22272F"/>
                <w:sz w:val="28"/>
                <w:szCs w:val="28"/>
              </w:rPr>
              <w:t xml:space="preserve"> (до 2-х знаков после запятой)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6BC736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градусы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C62A8C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минуты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5B2516" w14:textId="01F7D8F5" w:rsidR="000A1550" w:rsidRPr="002F4919" w:rsidRDefault="000A1550" w:rsidP="007618F1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секунды</w:t>
            </w:r>
            <w:r w:rsidR="007618F1">
              <w:rPr>
                <w:color w:val="22272F"/>
                <w:sz w:val="28"/>
                <w:szCs w:val="28"/>
              </w:rPr>
              <w:t xml:space="preserve"> (до 2-х знаков после запятой)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AA89F2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</w:tr>
      <w:tr w:rsidR="000A1550" w:rsidRPr="002F4919" w14:paraId="34BF8A4B" w14:textId="77777777" w:rsidTr="007618F1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C15EB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A1B2E3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587220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1F104A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C0B87B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2191B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39F327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3210E8" w14:textId="77777777" w:rsidR="000A1550" w:rsidRPr="002F4919" w:rsidRDefault="000A1550" w:rsidP="00AC1917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8</w:t>
            </w:r>
          </w:p>
        </w:tc>
      </w:tr>
      <w:tr w:rsidR="000A1550" w:rsidRPr="002F4919" w14:paraId="15BFBA5E" w14:textId="77777777" w:rsidTr="007618F1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293C62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FE4CF9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DBD056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D451F4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8C7E5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F97641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3A8232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A15ED4" w14:textId="77777777" w:rsidR="000A1550" w:rsidRPr="002F4919" w:rsidRDefault="000A1550" w:rsidP="00AC1917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2F4919">
              <w:rPr>
                <w:color w:val="22272F"/>
                <w:sz w:val="28"/>
                <w:szCs w:val="28"/>
              </w:rPr>
              <w:t> </w:t>
            </w:r>
          </w:p>
        </w:tc>
      </w:tr>
    </w:tbl>
    <w:p w14:paraId="775D74CC" w14:textId="77777777" w:rsidR="000A1550" w:rsidRPr="003A4EAF" w:rsidRDefault="000A1550" w:rsidP="000A1550">
      <w:pPr>
        <w:ind w:firstLine="567"/>
        <w:jc w:val="both"/>
        <w:rPr>
          <w:szCs w:val="28"/>
        </w:rPr>
      </w:pPr>
    </w:p>
    <w:p w14:paraId="6A38CDFC" w14:textId="0AC9B3C6" w:rsidR="007618F1" w:rsidRPr="007618F1" w:rsidRDefault="007618F1" w:rsidP="007618F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618F1">
        <w:rPr>
          <w:rFonts w:ascii="Courier New" w:hAnsi="Courier New" w:cs="Courier New"/>
        </w:rPr>
        <w:t xml:space="preserve">_______________ </w:t>
      </w:r>
      <w:r>
        <w:rPr>
          <w:rFonts w:ascii="Courier New" w:hAnsi="Courier New" w:cs="Courier New"/>
        </w:rPr>
        <w:t xml:space="preserve">       </w:t>
      </w:r>
      <w:r w:rsidRPr="007618F1">
        <w:rPr>
          <w:rFonts w:ascii="Courier New" w:hAnsi="Courier New" w:cs="Courier New"/>
        </w:rPr>
        <w:t>___________________________________________________________</w:t>
      </w:r>
    </w:p>
    <w:p w14:paraId="5BE1C47E" w14:textId="48077B21" w:rsidR="007618F1" w:rsidRDefault="007618F1" w:rsidP="007618F1">
      <w:pPr>
        <w:widowControl w:val="0"/>
        <w:autoSpaceDE w:val="0"/>
        <w:autoSpaceDN w:val="0"/>
        <w:adjustRightInd w:val="0"/>
        <w:ind w:firstLine="284"/>
        <w:jc w:val="both"/>
      </w:pPr>
      <w:r w:rsidRPr="007618F1">
        <w:t xml:space="preserve">  (должность)     </w:t>
      </w:r>
      <w:r>
        <w:t xml:space="preserve">                          </w:t>
      </w:r>
      <w:r w:rsidRPr="007618F1">
        <w:t xml:space="preserve">(наименование органа государственного горного надзора, органа исполнительной </w:t>
      </w:r>
    </w:p>
    <w:p w14:paraId="620B7701" w14:textId="61952CE1" w:rsidR="007618F1" w:rsidRDefault="007618F1" w:rsidP="007618F1">
      <w:pPr>
        <w:widowControl w:val="0"/>
        <w:autoSpaceDE w:val="0"/>
        <w:autoSpaceDN w:val="0"/>
        <w:adjustRightInd w:val="0"/>
        <w:ind w:firstLine="2835"/>
        <w:jc w:val="both"/>
      </w:pPr>
      <w:r>
        <w:t xml:space="preserve">          </w:t>
      </w:r>
      <w:r w:rsidRPr="007618F1">
        <w:t>власт</w:t>
      </w:r>
      <w:r>
        <w:t xml:space="preserve">и субъекта Российской Федерации, </w:t>
      </w:r>
      <w:r w:rsidRPr="007618F1">
        <w:t xml:space="preserve">оформившего документы, </w:t>
      </w:r>
    </w:p>
    <w:p w14:paraId="5F70F1BA" w14:textId="32E7AC99" w:rsidR="007618F1" w:rsidRPr="007618F1" w:rsidRDefault="007618F1" w:rsidP="007618F1">
      <w:pPr>
        <w:widowControl w:val="0"/>
        <w:autoSpaceDE w:val="0"/>
        <w:autoSpaceDN w:val="0"/>
        <w:adjustRightInd w:val="0"/>
        <w:ind w:firstLine="2835"/>
        <w:jc w:val="both"/>
      </w:pPr>
      <w:r>
        <w:t xml:space="preserve">                    </w:t>
      </w:r>
      <w:r w:rsidRPr="007618F1">
        <w:t>удостоверяющие уточненные границы</w:t>
      </w:r>
      <w:r>
        <w:t xml:space="preserve"> </w:t>
      </w:r>
      <w:r w:rsidRPr="007618F1">
        <w:t>горного отвода)</w:t>
      </w:r>
    </w:p>
    <w:p w14:paraId="0AF64E81" w14:textId="77777777" w:rsidR="007618F1" w:rsidRPr="007618F1" w:rsidRDefault="007618F1" w:rsidP="007618F1">
      <w:pPr>
        <w:widowControl w:val="0"/>
        <w:autoSpaceDE w:val="0"/>
        <w:autoSpaceDN w:val="0"/>
        <w:adjustRightInd w:val="0"/>
        <w:jc w:val="both"/>
      </w:pPr>
    </w:p>
    <w:p w14:paraId="262E6DDA" w14:textId="31B45383" w:rsidR="007618F1" w:rsidRPr="007618F1" w:rsidRDefault="007618F1" w:rsidP="007618F1">
      <w:pPr>
        <w:widowControl w:val="0"/>
        <w:autoSpaceDE w:val="0"/>
        <w:autoSpaceDN w:val="0"/>
        <w:adjustRightInd w:val="0"/>
        <w:jc w:val="both"/>
      </w:pPr>
      <w:r w:rsidRPr="007618F1">
        <w:t xml:space="preserve">                </w:t>
      </w:r>
      <w:r>
        <w:t xml:space="preserve">                                    </w:t>
      </w:r>
      <w:r w:rsidRPr="007618F1">
        <w:t>______________</w:t>
      </w:r>
      <w:r>
        <w:t>__________</w:t>
      </w:r>
      <w:r w:rsidRPr="007618F1">
        <w:t>_______               /________</w:t>
      </w:r>
      <w:r>
        <w:t>___________</w:t>
      </w:r>
      <w:r w:rsidRPr="007618F1">
        <w:t>_____________/</w:t>
      </w:r>
    </w:p>
    <w:p w14:paraId="5E390681" w14:textId="5BF1542D" w:rsidR="007618F1" w:rsidRPr="007618F1" w:rsidRDefault="007618F1" w:rsidP="007618F1">
      <w:pPr>
        <w:widowControl w:val="0"/>
        <w:autoSpaceDE w:val="0"/>
        <w:autoSpaceDN w:val="0"/>
        <w:adjustRightInd w:val="0"/>
        <w:jc w:val="both"/>
      </w:pPr>
      <w:r w:rsidRPr="007618F1">
        <w:t xml:space="preserve">                    </w:t>
      </w:r>
      <w:r>
        <w:t xml:space="preserve">                                                    </w:t>
      </w:r>
      <w:r w:rsidRPr="007618F1">
        <w:t xml:space="preserve"> (подпись)                         </w:t>
      </w:r>
      <w:r>
        <w:t xml:space="preserve">                             </w:t>
      </w:r>
      <w:r w:rsidRPr="007618F1">
        <w:t>(фамилия, инициалы)</w:t>
      </w:r>
    </w:p>
    <w:p w14:paraId="4CBB798D" w14:textId="77777777" w:rsidR="007618F1" w:rsidRPr="007618F1" w:rsidRDefault="007618F1" w:rsidP="007618F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4F32E545" w14:textId="5272957A" w:rsidR="007618F1" w:rsidRPr="007618F1" w:rsidRDefault="007618F1" w:rsidP="007618F1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7618F1">
        <w:rPr>
          <w:rFonts w:ascii="Courier New" w:hAnsi="Courier New" w:cs="Courier New"/>
        </w:rPr>
        <w:t xml:space="preserve">                                  </w:t>
      </w:r>
      <w:r>
        <w:rPr>
          <w:rFonts w:ascii="Courier New" w:hAnsi="Courier New" w:cs="Courier New"/>
        </w:rPr>
        <w:t xml:space="preserve">          </w:t>
      </w:r>
      <w:r w:rsidRPr="007618F1">
        <w:rPr>
          <w:rFonts w:ascii="Courier New" w:hAnsi="Courier New" w:cs="Courier New"/>
        </w:rPr>
        <w:t xml:space="preserve"> М.П.</w:t>
      </w:r>
    </w:p>
    <w:p w14:paraId="61A3B92C" w14:textId="77777777" w:rsidR="000A1550" w:rsidRPr="003A4EAF" w:rsidRDefault="000A1550" w:rsidP="000A15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Приложения:</w:t>
      </w:r>
    </w:p>
    <w:p w14:paraId="6787D744" w14:textId="77777777" w:rsidR="000A1550" w:rsidRPr="003A4EAF" w:rsidRDefault="000A1550" w:rsidP="000A15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План (схема) границ горного отвода, масштаб:______________ ______________</w:t>
      </w:r>
    </w:p>
    <w:p w14:paraId="4578300D" w14:textId="77777777" w:rsidR="007618F1" w:rsidRPr="003A4EAF" w:rsidRDefault="007618F1" w:rsidP="007618F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План горного отвода, масштаб:                          ______________ ______________</w:t>
      </w:r>
    </w:p>
    <w:p w14:paraId="615A3A85" w14:textId="77777777" w:rsidR="000A1550" w:rsidRPr="003A4EAF" w:rsidRDefault="000A1550" w:rsidP="000A15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3A4EAF">
        <w:rPr>
          <w:sz w:val="28"/>
          <w:szCs w:val="28"/>
        </w:rPr>
        <w:t>Разрезы (профили), масштаб:                              ______________ ______________</w:t>
      </w:r>
    </w:p>
    <w:p w14:paraId="3F44DA9D" w14:textId="7688B7CA" w:rsidR="008E2313" w:rsidRPr="00753A56" w:rsidRDefault="008E2313" w:rsidP="008E231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04F750BC" w14:textId="2B86C7DC" w:rsidR="008E2313" w:rsidRPr="008E2313" w:rsidRDefault="008E2313" w:rsidP="008E2313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753A56">
        <w:rPr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 xml:space="preserve">предоставления Министерством природных ресурсов и экологии Камчатского края государственной услуги, </w:t>
      </w:r>
      <w:r w:rsidRPr="008E2313">
        <w:rPr>
          <w:sz w:val="28"/>
          <w:szCs w:val="28"/>
        </w:rPr>
        <w:t>утвержденн</w:t>
      </w:r>
      <w:r>
        <w:rPr>
          <w:sz w:val="28"/>
          <w:szCs w:val="28"/>
        </w:rPr>
        <w:t>ому</w:t>
      </w:r>
      <w:r w:rsidRPr="008E2313">
        <w:rPr>
          <w:sz w:val="28"/>
          <w:szCs w:val="28"/>
        </w:rPr>
        <w:t xml:space="preserve"> приказом Министерства природных ресурсов и экологии Камчатского края </w:t>
      </w:r>
    </w:p>
    <w:p w14:paraId="4F83810A" w14:textId="42073491" w:rsidR="008E2313" w:rsidRPr="00303959" w:rsidRDefault="008E2313" w:rsidP="008E2313">
      <w:pPr>
        <w:autoSpaceDE w:val="0"/>
        <w:autoSpaceDN w:val="0"/>
        <w:adjustRightInd w:val="0"/>
        <w:ind w:left="5103"/>
        <w:jc w:val="both"/>
        <w:outlineLvl w:val="0"/>
      </w:pPr>
      <w:r w:rsidRPr="008E2313">
        <w:rPr>
          <w:sz w:val="28"/>
          <w:szCs w:val="28"/>
        </w:rPr>
        <w:t xml:space="preserve">от «   » февраля 2021 г. </w:t>
      </w:r>
      <w:r w:rsidR="008204CF">
        <w:rPr>
          <w:sz w:val="28"/>
          <w:szCs w:val="28"/>
        </w:rPr>
        <w:t>№      -П</w:t>
      </w:r>
    </w:p>
    <w:p w14:paraId="45A1B837" w14:textId="2A274312" w:rsidR="000A1550" w:rsidRPr="00303959" w:rsidRDefault="000A1550" w:rsidP="008E2313">
      <w:pPr>
        <w:autoSpaceDE w:val="0"/>
        <w:autoSpaceDN w:val="0"/>
        <w:adjustRightInd w:val="0"/>
        <w:ind w:left="5103"/>
        <w:jc w:val="right"/>
        <w:outlineLvl w:val="0"/>
      </w:pPr>
    </w:p>
    <w:p w14:paraId="6824F344" w14:textId="77777777" w:rsidR="000A1550" w:rsidRDefault="000A1550" w:rsidP="000A155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FFC455" w14:textId="77777777" w:rsidR="008E2313" w:rsidRPr="00E509DD" w:rsidRDefault="000A1550" w:rsidP="008E231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09DD">
        <w:rPr>
          <w:sz w:val="28"/>
          <w:szCs w:val="28"/>
        </w:rPr>
        <w:t xml:space="preserve">Ведомость координат угловых точек горного отвода </w:t>
      </w:r>
    </w:p>
    <w:p w14:paraId="6C955702" w14:textId="701BDCB3" w:rsidR="000A1550" w:rsidRPr="00E509DD" w:rsidRDefault="000A1550" w:rsidP="008E2313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509DD">
        <w:rPr>
          <w:sz w:val="28"/>
          <w:szCs w:val="28"/>
        </w:rPr>
        <w:t>(прямоугольная система координат)</w:t>
      </w:r>
    </w:p>
    <w:p w14:paraId="3837E9BA" w14:textId="77777777" w:rsidR="000A1550" w:rsidRPr="008E2313" w:rsidRDefault="000A1550" w:rsidP="000A1550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 w:rsidRPr="008E2313">
        <w:rPr>
          <w:rStyle w:val="s10"/>
          <w:bCs/>
          <w:color w:val="22272F"/>
          <w:sz w:val="28"/>
          <w:szCs w:val="28"/>
        </w:rPr>
        <w:t>Таблица 1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1478"/>
        <w:gridCol w:w="1701"/>
        <w:gridCol w:w="1559"/>
        <w:gridCol w:w="1985"/>
        <w:gridCol w:w="1842"/>
      </w:tblGrid>
      <w:tr w:rsidR="000A1550" w:rsidRPr="008E2313" w14:paraId="50A87C1C" w14:textId="77777777" w:rsidTr="00AC1917"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E641A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Номера точек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329FD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EA202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9EB0F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Z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B9177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Zh (при наличии)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B8552E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Примечание</w:t>
            </w:r>
          </w:p>
        </w:tc>
      </w:tr>
      <w:tr w:rsidR="000A1550" w:rsidRPr="008E2313" w14:paraId="2C8B5D59" w14:textId="77777777" w:rsidTr="00AC1917"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E1310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E454C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55172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25E48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797CB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D723F5" w14:textId="77777777" w:rsidR="000A1550" w:rsidRPr="008E2313" w:rsidRDefault="000A1550" w:rsidP="00AC191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E2313">
              <w:rPr>
                <w:sz w:val="28"/>
                <w:szCs w:val="28"/>
              </w:rPr>
              <w:t>6</w:t>
            </w:r>
          </w:p>
        </w:tc>
      </w:tr>
      <w:tr w:rsidR="000A1550" w:rsidRPr="006A7172" w14:paraId="271B970F" w14:textId="77777777" w:rsidTr="00AC1917"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8F605" w14:textId="77777777" w:rsidR="000A1550" w:rsidRPr="006A7172" w:rsidRDefault="000A1550" w:rsidP="00AC1917">
            <w:pPr>
              <w:spacing w:before="100" w:beforeAutospacing="1" w:after="100" w:afterAutospacing="1"/>
            </w:pPr>
            <w:r w:rsidRPr="006A7172"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32417" w14:textId="77777777" w:rsidR="000A1550" w:rsidRPr="006A7172" w:rsidRDefault="000A1550" w:rsidP="00AC1917">
            <w:pPr>
              <w:spacing w:before="100" w:beforeAutospacing="1" w:after="100" w:afterAutospacing="1"/>
            </w:pPr>
            <w:r w:rsidRPr="006A7172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C4D04" w14:textId="77777777" w:rsidR="000A1550" w:rsidRPr="006A7172" w:rsidRDefault="000A1550" w:rsidP="00AC1917">
            <w:pPr>
              <w:spacing w:before="100" w:beforeAutospacing="1" w:after="100" w:afterAutospacing="1"/>
            </w:pPr>
            <w:r w:rsidRPr="006A7172"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350F2" w14:textId="77777777" w:rsidR="000A1550" w:rsidRPr="006A7172" w:rsidRDefault="000A1550" w:rsidP="00AC1917">
            <w:pPr>
              <w:spacing w:before="100" w:beforeAutospacing="1" w:after="100" w:afterAutospacing="1"/>
            </w:pPr>
            <w:r w:rsidRPr="006A7172"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51A1F" w14:textId="77777777" w:rsidR="000A1550" w:rsidRPr="006A7172" w:rsidRDefault="000A1550" w:rsidP="00AC1917">
            <w:pPr>
              <w:spacing w:before="100" w:beforeAutospacing="1" w:after="100" w:afterAutospacing="1"/>
            </w:pPr>
            <w:r w:rsidRPr="006A7172"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7F8AC" w14:textId="77777777" w:rsidR="000A1550" w:rsidRPr="006A7172" w:rsidRDefault="000A1550" w:rsidP="00AC1917">
            <w:pPr>
              <w:spacing w:before="100" w:beforeAutospacing="1" w:after="100" w:afterAutospacing="1"/>
            </w:pPr>
            <w:r w:rsidRPr="006A7172">
              <w:t> </w:t>
            </w:r>
          </w:p>
        </w:tc>
      </w:tr>
    </w:tbl>
    <w:p w14:paraId="44E7584A" w14:textId="77777777" w:rsidR="008E2313" w:rsidRDefault="008E2313" w:rsidP="008E2313">
      <w:pPr>
        <w:shd w:val="clear" w:color="auto" w:fill="FFFFFF"/>
        <w:jc w:val="center"/>
        <w:rPr>
          <w:color w:val="22272F"/>
          <w:sz w:val="28"/>
          <w:szCs w:val="28"/>
        </w:rPr>
      </w:pPr>
    </w:p>
    <w:p w14:paraId="6CAE10B2" w14:textId="77777777" w:rsidR="008E2313" w:rsidRDefault="000A1550" w:rsidP="008E2313">
      <w:pPr>
        <w:shd w:val="clear" w:color="auto" w:fill="FFFFFF"/>
        <w:jc w:val="center"/>
        <w:rPr>
          <w:color w:val="22272F"/>
          <w:sz w:val="28"/>
          <w:szCs w:val="28"/>
        </w:rPr>
      </w:pPr>
      <w:r w:rsidRPr="008E2313">
        <w:rPr>
          <w:color w:val="22272F"/>
          <w:sz w:val="28"/>
          <w:szCs w:val="28"/>
        </w:rPr>
        <w:t xml:space="preserve">Ведомость координат угловых точек горного отвода </w:t>
      </w:r>
    </w:p>
    <w:p w14:paraId="687ED33E" w14:textId="6CC36B55" w:rsidR="000A1550" w:rsidRPr="008E2313" w:rsidRDefault="000A1550" w:rsidP="008E2313">
      <w:pPr>
        <w:shd w:val="clear" w:color="auto" w:fill="FFFFFF"/>
        <w:jc w:val="center"/>
        <w:rPr>
          <w:color w:val="22272F"/>
          <w:sz w:val="28"/>
          <w:szCs w:val="28"/>
        </w:rPr>
      </w:pPr>
      <w:r w:rsidRPr="008E2313">
        <w:rPr>
          <w:color w:val="22272F"/>
          <w:sz w:val="28"/>
          <w:szCs w:val="28"/>
        </w:rPr>
        <w:t>(географическая система координат)</w:t>
      </w:r>
    </w:p>
    <w:p w14:paraId="647AE596" w14:textId="77777777" w:rsidR="000A1550" w:rsidRPr="008E2313" w:rsidRDefault="000A1550" w:rsidP="000A1550">
      <w:pPr>
        <w:shd w:val="clear" w:color="auto" w:fill="FFFFFF"/>
        <w:spacing w:before="100" w:beforeAutospacing="1" w:after="100" w:afterAutospacing="1"/>
        <w:jc w:val="right"/>
        <w:rPr>
          <w:color w:val="22272F"/>
          <w:sz w:val="28"/>
          <w:szCs w:val="28"/>
        </w:rPr>
      </w:pPr>
      <w:r w:rsidRPr="008E2313">
        <w:rPr>
          <w:bCs/>
          <w:color w:val="22272F"/>
          <w:sz w:val="28"/>
          <w:szCs w:val="28"/>
        </w:rPr>
        <w:t>Таблица 2</w:t>
      </w:r>
    </w:p>
    <w:tbl>
      <w:tblPr>
        <w:tblW w:w="96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134"/>
        <w:gridCol w:w="1134"/>
        <w:gridCol w:w="1134"/>
        <w:gridCol w:w="1134"/>
        <w:gridCol w:w="1134"/>
        <w:gridCol w:w="1134"/>
        <w:gridCol w:w="1701"/>
      </w:tblGrid>
      <w:tr w:rsidR="008E2313" w:rsidRPr="008E2313" w14:paraId="0B453A05" w14:textId="77777777" w:rsidTr="00FE1037"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211C1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Номера точек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A0048F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Северная широта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DBCDEB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Восточная долгота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77A6C1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Примечание</w:t>
            </w:r>
          </w:p>
        </w:tc>
      </w:tr>
      <w:tr w:rsidR="008E2313" w:rsidRPr="008E2313" w14:paraId="7C6F5459" w14:textId="77777777" w:rsidTr="00FE1037"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879D" w14:textId="77777777" w:rsidR="008E2313" w:rsidRPr="008E2313" w:rsidRDefault="008E2313" w:rsidP="008E2313">
            <w:pPr>
              <w:jc w:val="both"/>
              <w:rPr>
                <w:color w:val="22272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927BE9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градусы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86671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минуты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F0439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секунды (до 2-х знаков после запятой)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01CC43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градусы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05D9BD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минуты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7F18BB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секунды (до 2-х знаков после запятой)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47527" w14:textId="77777777" w:rsidR="008E2313" w:rsidRPr="008E2313" w:rsidRDefault="008E2313" w:rsidP="008E2313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 </w:t>
            </w:r>
          </w:p>
        </w:tc>
      </w:tr>
      <w:tr w:rsidR="008E2313" w:rsidRPr="008E2313" w14:paraId="733C07A8" w14:textId="77777777" w:rsidTr="00FE1037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03CBD9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024DD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314BF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F8A6C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2E436D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D969F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E82C6C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FD2331" w14:textId="77777777" w:rsidR="008E2313" w:rsidRPr="008E2313" w:rsidRDefault="008E2313" w:rsidP="008E2313">
            <w:pPr>
              <w:spacing w:before="100" w:beforeAutospacing="1" w:after="100" w:afterAutospacing="1"/>
              <w:jc w:val="center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8</w:t>
            </w:r>
          </w:p>
        </w:tc>
      </w:tr>
      <w:tr w:rsidR="008E2313" w:rsidRPr="008E2313" w14:paraId="51B401B0" w14:textId="77777777" w:rsidTr="00FE1037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FEB7C8" w14:textId="77777777" w:rsidR="008E2313" w:rsidRPr="008E2313" w:rsidRDefault="008E2313" w:rsidP="008E2313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DD6852" w14:textId="77777777" w:rsidR="008E2313" w:rsidRPr="008E2313" w:rsidRDefault="008E2313" w:rsidP="008E2313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F7E483" w14:textId="77777777" w:rsidR="008E2313" w:rsidRPr="008E2313" w:rsidRDefault="008E2313" w:rsidP="008E2313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063D72" w14:textId="77777777" w:rsidR="008E2313" w:rsidRPr="008E2313" w:rsidRDefault="008E2313" w:rsidP="008E2313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01FAB" w14:textId="77777777" w:rsidR="008E2313" w:rsidRPr="008E2313" w:rsidRDefault="008E2313" w:rsidP="008E2313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7BDA7C" w14:textId="77777777" w:rsidR="008E2313" w:rsidRPr="008E2313" w:rsidRDefault="008E2313" w:rsidP="008E2313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79882A" w14:textId="77777777" w:rsidR="008E2313" w:rsidRPr="008E2313" w:rsidRDefault="008E2313" w:rsidP="008E2313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6960D0" w14:textId="77777777" w:rsidR="008E2313" w:rsidRPr="008E2313" w:rsidRDefault="008E2313" w:rsidP="008E2313">
            <w:pPr>
              <w:spacing w:before="100" w:beforeAutospacing="1" w:after="100" w:afterAutospacing="1"/>
              <w:jc w:val="both"/>
              <w:rPr>
                <w:color w:val="22272F"/>
                <w:sz w:val="28"/>
                <w:szCs w:val="28"/>
              </w:rPr>
            </w:pPr>
            <w:r w:rsidRPr="008E2313">
              <w:rPr>
                <w:color w:val="22272F"/>
                <w:sz w:val="28"/>
                <w:szCs w:val="28"/>
              </w:rPr>
              <w:t> </w:t>
            </w:r>
          </w:p>
        </w:tc>
      </w:tr>
    </w:tbl>
    <w:p w14:paraId="29F989EE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652D44A7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14AFA8AA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31E64E1C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6B4F6588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5FF6F8AF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20AF292B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7ACB170E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5C407C61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30F07EAA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1538090A" w14:textId="77777777" w:rsidR="000A1550" w:rsidRDefault="000A1550" w:rsidP="000A15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22272F"/>
          <w:sz w:val="21"/>
          <w:szCs w:val="21"/>
        </w:rPr>
      </w:pPr>
    </w:p>
    <w:p w14:paraId="14204B69" w14:textId="77777777" w:rsidR="008E2313" w:rsidRDefault="008E2313">
      <w:pPr>
        <w:spacing w:after="200" w:line="276" w:lineRule="auto"/>
        <w:rPr>
          <w:rFonts w:ascii="Courier New" w:hAnsi="Courier New" w:cs="Courier New"/>
          <w:color w:val="22272F"/>
          <w:sz w:val="21"/>
          <w:szCs w:val="21"/>
        </w:rPr>
      </w:pPr>
      <w:r>
        <w:rPr>
          <w:rFonts w:ascii="Courier New" w:hAnsi="Courier New" w:cs="Courier New"/>
          <w:color w:val="22272F"/>
          <w:sz w:val="21"/>
          <w:szCs w:val="21"/>
        </w:rPr>
        <w:br w:type="page"/>
      </w:r>
    </w:p>
    <w:p w14:paraId="18F2EBB4" w14:textId="33AD4EDC" w:rsidR="008E2313" w:rsidRPr="00753A56" w:rsidRDefault="008E2313" w:rsidP="008E2313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32337">
        <w:rPr>
          <w:sz w:val="28"/>
          <w:szCs w:val="28"/>
        </w:rPr>
        <w:t>5</w:t>
      </w:r>
    </w:p>
    <w:p w14:paraId="3A49147C" w14:textId="77777777" w:rsidR="008E2313" w:rsidRPr="008E2313" w:rsidRDefault="008E2313" w:rsidP="008E2313">
      <w:pPr>
        <w:autoSpaceDE w:val="0"/>
        <w:autoSpaceDN w:val="0"/>
        <w:adjustRightInd w:val="0"/>
        <w:ind w:left="5103"/>
        <w:jc w:val="both"/>
        <w:outlineLvl w:val="0"/>
        <w:rPr>
          <w:sz w:val="28"/>
          <w:szCs w:val="28"/>
        </w:rPr>
      </w:pPr>
      <w:r w:rsidRPr="00753A56">
        <w:rPr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 xml:space="preserve">предоставления Министерством природных ресурсов и экологии Камчатского края государственной услуги, </w:t>
      </w:r>
      <w:r w:rsidRPr="008E2313">
        <w:rPr>
          <w:sz w:val="28"/>
          <w:szCs w:val="28"/>
        </w:rPr>
        <w:t>утвержденн</w:t>
      </w:r>
      <w:r>
        <w:rPr>
          <w:sz w:val="28"/>
          <w:szCs w:val="28"/>
        </w:rPr>
        <w:t>ому</w:t>
      </w:r>
      <w:r w:rsidRPr="008E2313">
        <w:rPr>
          <w:sz w:val="28"/>
          <w:szCs w:val="28"/>
        </w:rPr>
        <w:t xml:space="preserve"> приказом Министерства природных ресурсов и экологии Камчатского края </w:t>
      </w:r>
    </w:p>
    <w:p w14:paraId="20A3A673" w14:textId="04A602D2" w:rsidR="008E2313" w:rsidRPr="00303959" w:rsidRDefault="008E2313" w:rsidP="008E2313">
      <w:pPr>
        <w:autoSpaceDE w:val="0"/>
        <w:autoSpaceDN w:val="0"/>
        <w:adjustRightInd w:val="0"/>
        <w:ind w:left="5103"/>
        <w:jc w:val="both"/>
        <w:outlineLvl w:val="0"/>
      </w:pPr>
      <w:r w:rsidRPr="008E2313">
        <w:rPr>
          <w:sz w:val="28"/>
          <w:szCs w:val="28"/>
        </w:rPr>
        <w:t xml:space="preserve">от «   » февраля 2021 г. </w:t>
      </w:r>
      <w:r w:rsidR="008204CF">
        <w:rPr>
          <w:sz w:val="28"/>
          <w:szCs w:val="28"/>
        </w:rPr>
        <w:t>№      -П</w:t>
      </w:r>
    </w:p>
    <w:p w14:paraId="5AF6DB4B" w14:textId="77777777" w:rsidR="000A1550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EF400A" w14:textId="77777777" w:rsidR="000A1550" w:rsidRDefault="000A1550" w:rsidP="000A15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78694B" w14:textId="77777777" w:rsidR="000A1550" w:rsidRPr="008E2313" w:rsidRDefault="000A1550" w:rsidP="000A1550">
      <w:pPr>
        <w:jc w:val="center"/>
        <w:rPr>
          <w:sz w:val="28"/>
          <w:szCs w:val="28"/>
        </w:rPr>
      </w:pPr>
      <w:r w:rsidRPr="008E2313">
        <w:rPr>
          <w:bCs/>
          <w:sz w:val="28"/>
          <w:szCs w:val="28"/>
        </w:rPr>
        <w:t>Образец надписи (штампа) на плане горного отвода</w:t>
      </w:r>
    </w:p>
    <w:p w14:paraId="5B6C3BC9" w14:textId="77777777" w:rsidR="000A1550" w:rsidRPr="008E2313" w:rsidRDefault="000A1550" w:rsidP="000A1550">
      <w:pPr>
        <w:jc w:val="center"/>
        <w:rPr>
          <w:sz w:val="28"/>
          <w:szCs w:val="28"/>
        </w:rPr>
      </w:pPr>
      <w:r w:rsidRPr="008E2313">
        <w:rPr>
          <w:bCs/>
          <w:sz w:val="28"/>
          <w:szCs w:val="28"/>
        </w:rPr>
        <w:t>и двух характерных вертикальных разрезах</w:t>
      </w:r>
    </w:p>
    <w:p w14:paraId="24601B02" w14:textId="756871F9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8E2313">
        <w:rPr>
          <w:rFonts w:ascii="Courier New" w:hAnsi="Courier New" w:cs="Courier New"/>
        </w:rPr>
        <w:t>_____________________________________________________________________</w:t>
      </w:r>
      <w:r>
        <w:rPr>
          <w:rFonts w:ascii="Courier New" w:hAnsi="Courier New" w:cs="Courier New"/>
        </w:rPr>
        <w:t>_____</w:t>
      </w:r>
      <w:r w:rsidRPr="008E2313">
        <w:rPr>
          <w:rFonts w:ascii="Courier New" w:hAnsi="Courier New" w:cs="Courier New"/>
        </w:rPr>
        <w:t>______</w:t>
      </w:r>
    </w:p>
    <w:p w14:paraId="1EDC652A" w14:textId="77777777" w:rsidR="008E2313" w:rsidRDefault="008E2313" w:rsidP="008E2313">
      <w:pPr>
        <w:widowControl w:val="0"/>
        <w:autoSpaceDE w:val="0"/>
        <w:autoSpaceDN w:val="0"/>
        <w:adjustRightInd w:val="0"/>
        <w:jc w:val="center"/>
      </w:pPr>
      <w:r w:rsidRPr="008E2313">
        <w:t xml:space="preserve">(наименование органа государственного горного надзора, </w:t>
      </w:r>
    </w:p>
    <w:p w14:paraId="0FCCCC0F" w14:textId="77777777" w:rsidR="008E2313" w:rsidRDefault="008E2313" w:rsidP="008E2313">
      <w:pPr>
        <w:widowControl w:val="0"/>
        <w:autoSpaceDE w:val="0"/>
        <w:autoSpaceDN w:val="0"/>
        <w:adjustRightInd w:val="0"/>
        <w:jc w:val="center"/>
      </w:pPr>
      <w:r w:rsidRPr="008E2313">
        <w:t xml:space="preserve">органа исполнительной власти субъекта Российской Федерации, </w:t>
      </w:r>
    </w:p>
    <w:p w14:paraId="50613ED8" w14:textId="3EBD0B54" w:rsidR="008E2313" w:rsidRPr="008E2313" w:rsidRDefault="008E2313" w:rsidP="008E2313">
      <w:pPr>
        <w:widowControl w:val="0"/>
        <w:autoSpaceDE w:val="0"/>
        <w:autoSpaceDN w:val="0"/>
        <w:adjustRightInd w:val="0"/>
        <w:jc w:val="center"/>
      </w:pPr>
      <w:r w:rsidRPr="008E2313">
        <w:t>оформившего горноотводные документы)</w:t>
      </w:r>
    </w:p>
    <w:p w14:paraId="3DB4C414" w14:textId="77777777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D30469" w14:textId="77777777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по акту, удостоверяющему уточненные границы горного отвода,</w:t>
      </w:r>
    </w:p>
    <w:p w14:paraId="6C5D257B" w14:textId="047A9474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 "__" _________ 20__ г. №</w:t>
      </w:r>
      <w:r w:rsidRPr="008E2313">
        <w:rPr>
          <w:sz w:val="24"/>
          <w:szCs w:val="24"/>
        </w:rPr>
        <w:t xml:space="preserve"> _______, предоставлен ______________</w:t>
      </w:r>
      <w:r>
        <w:rPr>
          <w:sz w:val="24"/>
          <w:szCs w:val="24"/>
        </w:rPr>
        <w:t>__________</w:t>
      </w:r>
      <w:r w:rsidRPr="008E2313">
        <w:rPr>
          <w:sz w:val="24"/>
          <w:szCs w:val="24"/>
        </w:rPr>
        <w:t>___________</w:t>
      </w:r>
    </w:p>
    <w:p w14:paraId="4C73CAC1" w14:textId="0B0D78B5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</w:t>
      </w:r>
      <w:r w:rsidRPr="008E2313">
        <w:rPr>
          <w:sz w:val="24"/>
          <w:szCs w:val="24"/>
        </w:rPr>
        <w:t>_________________</w:t>
      </w:r>
    </w:p>
    <w:p w14:paraId="11363DAF" w14:textId="42E96334" w:rsidR="008E2313" w:rsidRPr="008E2313" w:rsidRDefault="008E2313" w:rsidP="008E2313">
      <w:pPr>
        <w:widowControl w:val="0"/>
        <w:autoSpaceDE w:val="0"/>
        <w:autoSpaceDN w:val="0"/>
        <w:adjustRightInd w:val="0"/>
        <w:jc w:val="center"/>
      </w:pPr>
      <w:r w:rsidRPr="008E2313">
        <w:t>(наименование организации)</w:t>
      </w:r>
    </w:p>
    <w:p w14:paraId="68E927CE" w14:textId="37A95759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горный отвод для _________________________________________________</w:t>
      </w:r>
      <w:r>
        <w:rPr>
          <w:sz w:val="24"/>
          <w:szCs w:val="24"/>
        </w:rPr>
        <w:t>_______</w:t>
      </w:r>
      <w:r w:rsidRPr="008E2313">
        <w:rPr>
          <w:sz w:val="24"/>
          <w:szCs w:val="24"/>
        </w:rPr>
        <w:t>_________</w:t>
      </w:r>
    </w:p>
    <w:p w14:paraId="53A903BE" w14:textId="0E8FA493" w:rsidR="008E2313" w:rsidRPr="008E2313" w:rsidRDefault="008E2313" w:rsidP="008E2313">
      <w:pPr>
        <w:widowControl w:val="0"/>
        <w:autoSpaceDE w:val="0"/>
        <w:autoSpaceDN w:val="0"/>
        <w:adjustRightInd w:val="0"/>
        <w:jc w:val="center"/>
      </w:pPr>
      <w:r w:rsidRPr="008E2313">
        <w:t>(целевое назначение работ)</w:t>
      </w:r>
    </w:p>
    <w:p w14:paraId="16017E2C" w14:textId="77777777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на</w:t>
      </w:r>
    </w:p>
    <w:p w14:paraId="525211E9" w14:textId="01EF0BE8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</w:t>
      </w:r>
      <w:r w:rsidRPr="008E2313">
        <w:rPr>
          <w:sz w:val="24"/>
          <w:szCs w:val="24"/>
        </w:rPr>
        <w:t>_______,</w:t>
      </w:r>
    </w:p>
    <w:p w14:paraId="3185ECC4" w14:textId="7688B0CB" w:rsidR="008E2313" w:rsidRPr="008E2313" w:rsidRDefault="008E2313" w:rsidP="008E2313">
      <w:pPr>
        <w:widowControl w:val="0"/>
        <w:autoSpaceDE w:val="0"/>
        <w:autoSpaceDN w:val="0"/>
        <w:adjustRightInd w:val="0"/>
        <w:jc w:val="center"/>
      </w:pPr>
      <w:r w:rsidRPr="008E2313">
        <w:t>(наименование месторождения, участка недр)</w:t>
      </w:r>
    </w:p>
    <w:p w14:paraId="79D8DBDD" w14:textId="3B5F67F9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находящийся _____________________________________________________________</w:t>
      </w:r>
      <w:r>
        <w:rPr>
          <w:sz w:val="24"/>
          <w:szCs w:val="24"/>
        </w:rPr>
        <w:t>_____</w:t>
      </w:r>
      <w:r w:rsidRPr="008E2313">
        <w:rPr>
          <w:sz w:val="24"/>
          <w:szCs w:val="24"/>
        </w:rPr>
        <w:t>__</w:t>
      </w:r>
    </w:p>
    <w:p w14:paraId="0F77A420" w14:textId="4AA87363" w:rsidR="008E2313" w:rsidRPr="008E2313" w:rsidRDefault="008E2313" w:rsidP="008E2313">
      <w:pPr>
        <w:widowControl w:val="0"/>
        <w:autoSpaceDE w:val="0"/>
        <w:autoSpaceDN w:val="0"/>
        <w:adjustRightInd w:val="0"/>
        <w:jc w:val="center"/>
      </w:pPr>
      <w:r w:rsidRPr="008E2313">
        <w:t>(наименование поселения, района, области, края, республики)</w:t>
      </w:r>
    </w:p>
    <w:p w14:paraId="7BE01665" w14:textId="3271B90D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___________________________________________________________________</w:t>
      </w:r>
      <w:r w:rsidR="00DC1102">
        <w:rPr>
          <w:sz w:val="24"/>
          <w:szCs w:val="24"/>
        </w:rPr>
        <w:t>_____</w:t>
      </w:r>
      <w:r w:rsidRPr="008E2313">
        <w:rPr>
          <w:sz w:val="24"/>
          <w:szCs w:val="24"/>
        </w:rPr>
        <w:t>________</w:t>
      </w:r>
    </w:p>
    <w:p w14:paraId="5EC8186D" w14:textId="77777777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0B73C5" w14:textId="512D7C90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Пользование недрами осуществляется в  границах, обозначенных  на  настоящем</w:t>
      </w:r>
      <w:r>
        <w:rPr>
          <w:sz w:val="24"/>
          <w:szCs w:val="24"/>
        </w:rPr>
        <w:t xml:space="preserve"> </w:t>
      </w:r>
      <w:r w:rsidRPr="008E2313">
        <w:rPr>
          <w:sz w:val="24"/>
          <w:szCs w:val="24"/>
        </w:rPr>
        <w:t>плане (разрезе) угловыми точками:</w:t>
      </w:r>
    </w:p>
    <w:p w14:paraId="4A6534F1" w14:textId="4FD4E829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___________</w:t>
      </w:r>
      <w:r w:rsidR="00DC1102">
        <w:rPr>
          <w:sz w:val="24"/>
          <w:szCs w:val="24"/>
        </w:rPr>
        <w:t>_____</w:t>
      </w:r>
      <w:r w:rsidRPr="008E2313">
        <w:rPr>
          <w:sz w:val="24"/>
          <w:szCs w:val="24"/>
        </w:rPr>
        <w:t>________________________________________________________________</w:t>
      </w:r>
    </w:p>
    <w:p w14:paraId="27ACDC5E" w14:textId="35DB4ED4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___________</w:t>
      </w:r>
      <w:r w:rsidR="00DC1102">
        <w:rPr>
          <w:sz w:val="24"/>
          <w:szCs w:val="24"/>
        </w:rPr>
        <w:t>_____</w:t>
      </w:r>
      <w:r w:rsidRPr="008E2313">
        <w:rPr>
          <w:sz w:val="24"/>
          <w:szCs w:val="24"/>
        </w:rPr>
        <w:t>________________________________________________________________</w:t>
      </w:r>
    </w:p>
    <w:p w14:paraId="2D8EBB52" w14:textId="396BDE01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Горноотводный акт внесен в реестр _______________</w:t>
      </w:r>
      <w:r w:rsidR="00DC1102">
        <w:rPr>
          <w:sz w:val="24"/>
          <w:szCs w:val="24"/>
        </w:rPr>
        <w:t>________</w:t>
      </w:r>
      <w:r w:rsidRPr="008E2313">
        <w:rPr>
          <w:sz w:val="24"/>
          <w:szCs w:val="24"/>
        </w:rPr>
        <w:t>__________________________</w:t>
      </w:r>
    </w:p>
    <w:p w14:paraId="57B502F8" w14:textId="33DE532C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___________________________________________________________________</w:t>
      </w:r>
      <w:r w:rsidR="00DC1102">
        <w:rPr>
          <w:sz w:val="24"/>
          <w:szCs w:val="24"/>
        </w:rPr>
        <w:t>_____</w:t>
      </w:r>
      <w:r w:rsidRPr="008E2313">
        <w:rPr>
          <w:sz w:val="24"/>
          <w:szCs w:val="24"/>
        </w:rPr>
        <w:t>________</w:t>
      </w:r>
    </w:p>
    <w:p w14:paraId="563FB730" w14:textId="7A308EAC" w:rsidR="008E2313" w:rsidRPr="008E2313" w:rsidRDefault="008E2313" w:rsidP="00DC1102">
      <w:pPr>
        <w:widowControl w:val="0"/>
        <w:autoSpaceDE w:val="0"/>
        <w:autoSpaceDN w:val="0"/>
        <w:adjustRightInd w:val="0"/>
        <w:jc w:val="center"/>
      </w:pPr>
      <w:r w:rsidRPr="008E2313">
        <w:t>(наименование органа государственного горного надзора)</w:t>
      </w:r>
    </w:p>
    <w:p w14:paraId="65639722" w14:textId="1C3ABAF3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 xml:space="preserve">от "__" __________ 20__ г. </w:t>
      </w:r>
      <w:r w:rsidR="00DC1102">
        <w:rPr>
          <w:sz w:val="24"/>
          <w:szCs w:val="24"/>
        </w:rPr>
        <w:t>№</w:t>
      </w:r>
      <w:r w:rsidRPr="008E2313">
        <w:rPr>
          <w:sz w:val="24"/>
          <w:szCs w:val="24"/>
        </w:rPr>
        <w:t xml:space="preserve"> ______</w:t>
      </w:r>
    </w:p>
    <w:p w14:paraId="38A9E65E" w14:textId="77777777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F77704" w14:textId="1463B244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E2313">
        <w:rPr>
          <w:sz w:val="24"/>
          <w:szCs w:val="24"/>
        </w:rPr>
        <w:t>_________________</w:t>
      </w:r>
      <w:r w:rsidR="00DC1102">
        <w:rPr>
          <w:sz w:val="24"/>
          <w:szCs w:val="24"/>
        </w:rPr>
        <w:t xml:space="preserve">               </w:t>
      </w:r>
      <w:r w:rsidRPr="008E2313">
        <w:rPr>
          <w:sz w:val="24"/>
          <w:szCs w:val="24"/>
        </w:rPr>
        <w:t xml:space="preserve"> _________________________________________________________</w:t>
      </w:r>
    </w:p>
    <w:p w14:paraId="789DD09B" w14:textId="0A12A17C" w:rsidR="008E2313" w:rsidRPr="008E2313" w:rsidRDefault="008E2313" w:rsidP="00DC1102">
      <w:pPr>
        <w:widowControl w:val="0"/>
        <w:autoSpaceDE w:val="0"/>
        <w:autoSpaceDN w:val="0"/>
        <w:adjustRightInd w:val="0"/>
        <w:jc w:val="both"/>
      </w:pPr>
      <w:r w:rsidRPr="008E2313">
        <w:t xml:space="preserve">  </w:t>
      </w:r>
      <w:r w:rsidR="00DC1102">
        <w:t xml:space="preserve">         </w:t>
      </w:r>
      <w:r w:rsidRPr="008E2313">
        <w:t xml:space="preserve"> (должность)     </w:t>
      </w:r>
      <w:r w:rsidR="00DC1102" w:rsidRPr="00DC1102">
        <w:t xml:space="preserve">                   </w:t>
      </w:r>
      <w:r w:rsidR="00DC1102">
        <w:t xml:space="preserve">                 </w:t>
      </w:r>
      <w:r w:rsidRPr="008E2313">
        <w:t>(наименование органа государственного горного надзора,</w:t>
      </w:r>
    </w:p>
    <w:p w14:paraId="5958C9AF" w14:textId="2D0A9569" w:rsidR="008E2313" w:rsidRPr="008E2313" w:rsidRDefault="00DC1102" w:rsidP="00DC1102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</w:t>
      </w:r>
      <w:r w:rsidR="008E2313" w:rsidRPr="008E2313">
        <w:t>органа исполнительной власти субъекта Российской</w:t>
      </w:r>
    </w:p>
    <w:p w14:paraId="3E3E36AF" w14:textId="07C9C3D7" w:rsidR="008E2313" w:rsidRPr="008E2313" w:rsidRDefault="00DC1102" w:rsidP="00DC1102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</w:t>
      </w:r>
      <w:r w:rsidR="008E2313" w:rsidRPr="008E2313">
        <w:t>Федерации, оформившего горноотводные документы)</w:t>
      </w:r>
    </w:p>
    <w:p w14:paraId="73C4B7EE" w14:textId="77777777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D115ED" w14:textId="626ACA42" w:rsidR="008E2313" w:rsidRPr="008E2313" w:rsidRDefault="008E2313" w:rsidP="00DC1102">
      <w:pPr>
        <w:widowControl w:val="0"/>
        <w:autoSpaceDE w:val="0"/>
        <w:autoSpaceDN w:val="0"/>
        <w:adjustRightInd w:val="0"/>
        <w:ind w:firstLine="2694"/>
        <w:jc w:val="both"/>
        <w:rPr>
          <w:sz w:val="24"/>
          <w:szCs w:val="24"/>
        </w:rPr>
      </w:pPr>
      <w:r w:rsidRPr="008E2313">
        <w:rPr>
          <w:sz w:val="24"/>
          <w:szCs w:val="24"/>
        </w:rPr>
        <w:t xml:space="preserve">  ___</w:t>
      </w:r>
      <w:r w:rsidR="00DC1102">
        <w:rPr>
          <w:sz w:val="24"/>
          <w:szCs w:val="24"/>
        </w:rPr>
        <w:t>_____</w:t>
      </w:r>
      <w:r w:rsidRPr="008E2313">
        <w:rPr>
          <w:sz w:val="24"/>
          <w:szCs w:val="24"/>
        </w:rPr>
        <w:t>___________                                 /________________________/</w:t>
      </w:r>
    </w:p>
    <w:p w14:paraId="5C4317A9" w14:textId="147F4CEE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</w:pPr>
      <w:r w:rsidRPr="008E2313">
        <w:t xml:space="preserve">  </w:t>
      </w:r>
      <w:r w:rsidR="00DC1102">
        <w:t xml:space="preserve">                                                                    </w:t>
      </w:r>
      <w:r w:rsidRPr="008E2313">
        <w:t xml:space="preserve">  (подпись)                                       </w:t>
      </w:r>
      <w:r w:rsidR="00DC1102">
        <w:t xml:space="preserve">               </w:t>
      </w:r>
      <w:r w:rsidRPr="008E2313">
        <w:t>(фамилия, инициалы)</w:t>
      </w:r>
    </w:p>
    <w:p w14:paraId="14EFA42F" w14:textId="72B706D2" w:rsidR="008E2313" w:rsidRPr="008E2313" w:rsidRDefault="008E2313" w:rsidP="008E2313">
      <w:pPr>
        <w:widowControl w:val="0"/>
        <w:autoSpaceDE w:val="0"/>
        <w:autoSpaceDN w:val="0"/>
        <w:adjustRightInd w:val="0"/>
        <w:jc w:val="both"/>
      </w:pPr>
      <w:r w:rsidRPr="008E2313">
        <w:rPr>
          <w:sz w:val="24"/>
          <w:szCs w:val="24"/>
        </w:rPr>
        <w:t xml:space="preserve">                                                          </w:t>
      </w:r>
      <w:r w:rsidR="00DC1102">
        <w:rPr>
          <w:sz w:val="24"/>
          <w:szCs w:val="24"/>
        </w:rPr>
        <w:t xml:space="preserve">                                                                       </w:t>
      </w:r>
      <w:r w:rsidRPr="008E2313">
        <w:rPr>
          <w:sz w:val="24"/>
          <w:szCs w:val="24"/>
        </w:rPr>
        <w:t xml:space="preserve"> </w:t>
      </w:r>
      <w:r w:rsidRPr="008E2313">
        <w:t>М.П.</w:t>
      </w:r>
    </w:p>
    <w:p w14:paraId="623E6A2E" w14:textId="77777777" w:rsidR="000A1550" w:rsidRPr="00703E3B" w:rsidRDefault="000A1550" w:rsidP="000A1550">
      <w:pPr>
        <w:rPr>
          <w:sz w:val="28"/>
          <w:szCs w:val="28"/>
        </w:rPr>
      </w:pPr>
    </w:p>
    <w:p w14:paraId="02F98E27" w14:textId="77777777" w:rsidR="000A1550" w:rsidRPr="003A4EAF" w:rsidRDefault="000A1550" w:rsidP="000A1550"/>
    <w:p w14:paraId="3ACF2025" w14:textId="77777777" w:rsidR="000A1550" w:rsidRPr="003A4EAF" w:rsidRDefault="000A1550" w:rsidP="000A1550"/>
    <w:p w14:paraId="7D6473A2" w14:textId="77777777" w:rsidR="00DC1102" w:rsidRDefault="00DC110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BC9A08" w14:textId="77777777" w:rsidR="00DC1102" w:rsidRDefault="00DC1102" w:rsidP="00DC1102">
      <w:pPr>
        <w:spacing w:after="200" w:line="276" w:lineRule="auto"/>
        <w:rPr>
          <w:sz w:val="28"/>
          <w:szCs w:val="28"/>
        </w:rPr>
        <w:sectPr w:rsidR="00DC1102" w:rsidSect="00DC1102">
          <w:headerReference w:type="even" r:id="rId10"/>
          <w:pgSz w:w="11906" w:h="16838"/>
          <w:pgMar w:top="1135" w:right="566" w:bottom="1134" w:left="1701" w:header="709" w:footer="709" w:gutter="0"/>
          <w:cols w:space="708"/>
          <w:docGrid w:linePitch="360"/>
        </w:sectPr>
      </w:pPr>
    </w:p>
    <w:p w14:paraId="215E6C2C" w14:textId="7CF6729B" w:rsidR="00DC1102" w:rsidRPr="00753A56" w:rsidRDefault="00DC1102" w:rsidP="00DC1102">
      <w:pPr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32337">
        <w:rPr>
          <w:sz w:val="28"/>
          <w:szCs w:val="28"/>
        </w:rPr>
        <w:t>6</w:t>
      </w:r>
    </w:p>
    <w:p w14:paraId="3E68953F" w14:textId="77777777" w:rsidR="00DC1102" w:rsidRPr="008E2313" w:rsidRDefault="00DC1102" w:rsidP="00DC1102">
      <w:pPr>
        <w:autoSpaceDE w:val="0"/>
        <w:autoSpaceDN w:val="0"/>
        <w:adjustRightInd w:val="0"/>
        <w:ind w:left="10490"/>
        <w:jc w:val="both"/>
        <w:outlineLvl w:val="0"/>
        <w:rPr>
          <w:sz w:val="28"/>
          <w:szCs w:val="28"/>
        </w:rPr>
      </w:pPr>
      <w:r w:rsidRPr="00753A56">
        <w:rPr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 xml:space="preserve">предоставления Министерством природных ресурсов и экологии Камчатского края государственной услуги, </w:t>
      </w:r>
      <w:r w:rsidRPr="008E2313">
        <w:rPr>
          <w:sz w:val="28"/>
          <w:szCs w:val="28"/>
        </w:rPr>
        <w:t>утвержденн</w:t>
      </w:r>
      <w:r>
        <w:rPr>
          <w:sz w:val="28"/>
          <w:szCs w:val="28"/>
        </w:rPr>
        <w:t>ому</w:t>
      </w:r>
      <w:r w:rsidRPr="008E2313">
        <w:rPr>
          <w:sz w:val="28"/>
          <w:szCs w:val="28"/>
        </w:rPr>
        <w:t xml:space="preserve"> приказом Министерства природных ресурсов и экологии Камчатского края </w:t>
      </w:r>
    </w:p>
    <w:p w14:paraId="4D3273BE" w14:textId="067951E8" w:rsidR="00DC1102" w:rsidRPr="00303959" w:rsidRDefault="00DC1102" w:rsidP="00DC1102">
      <w:pPr>
        <w:autoSpaceDE w:val="0"/>
        <w:autoSpaceDN w:val="0"/>
        <w:adjustRightInd w:val="0"/>
        <w:ind w:left="10490"/>
        <w:jc w:val="both"/>
        <w:outlineLvl w:val="0"/>
      </w:pPr>
      <w:r w:rsidRPr="008E2313">
        <w:rPr>
          <w:sz w:val="28"/>
          <w:szCs w:val="28"/>
        </w:rPr>
        <w:t xml:space="preserve">от «   » февраля 2021 г. </w:t>
      </w:r>
      <w:r w:rsidR="008204CF">
        <w:rPr>
          <w:sz w:val="28"/>
          <w:szCs w:val="28"/>
        </w:rPr>
        <w:t>№      -П</w:t>
      </w:r>
    </w:p>
    <w:p w14:paraId="155E8F87" w14:textId="77777777" w:rsidR="00DC1102" w:rsidRDefault="00DC1102" w:rsidP="00DC1102">
      <w:pPr>
        <w:spacing w:line="276" w:lineRule="auto"/>
        <w:jc w:val="center"/>
        <w:rPr>
          <w:sz w:val="28"/>
          <w:szCs w:val="28"/>
        </w:rPr>
      </w:pPr>
    </w:p>
    <w:p w14:paraId="37110B34" w14:textId="52C03BA2" w:rsidR="000A1550" w:rsidRPr="003A4EAF" w:rsidRDefault="00DC1102" w:rsidP="00DC110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A1550" w:rsidRPr="003A4EAF">
        <w:rPr>
          <w:sz w:val="28"/>
          <w:szCs w:val="28"/>
        </w:rPr>
        <w:t>еестр (книга учета)</w:t>
      </w:r>
    </w:p>
    <w:p w14:paraId="23E7999E" w14:textId="77777777" w:rsidR="000A1550" w:rsidRPr="003A4EAF" w:rsidRDefault="000A1550" w:rsidP="00DC11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A4EAF">
        <w:rPr>
          <w:sz w:val="28"/>
          <w:szCs w:val="28"/>
        </w:rPr>
        <w:t>документов, удостовер</w:t>
      </w:r>
      <w:r>
        <w:rPr>
          <w:sz w:val="28"/>
          <w:szCs w:val="28"/>
        </w:rPr>
        <w:t>яющих уточненные границы горных</w:t>
      </w:r>
      <w:r w:rsidRPr="003A4EAF">
        <w:rPr>
          <w:sz w:val="28"/>
          <w:szCs w:val="28"/>
        </w:rPr>
        <w:t xml:space="preserve"> отвод</w:t>
      </w:r>
      <w:r>
        <w:rPr>
          <w:sz w:val="28"/>
          <w:szCs w:val="28"/>
        </w:rPr>
        <w:t>ов</w:t>
      </w:r>
    </w:p>
    <w:p w14:paraId="06FD0011" w14:textId="77777777" w:rsidR="000A1550" w:rsidRPr="003A4EAF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F85276" w14:textId="77777777" w:rsidR="000A1550" w:rsidRPr="003A4EAF" w:rsidRDefault="000A1550" w:rsidP="000A155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93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60"/>
        <w:gridCol w:w="1417"/>
        <w:gridCol w:w="1559"/>
        <w:gridCol w:w="1418"/>
        <w:gridCol w:w="1559"/>
        <w:gridCol w:w="1418"/>
        <w:gridCol w:w="1260"/>
        <w:gridCol w:w="1575"/>
        <w:gridCol w:w="1417"/>
        <w:gridCol w:w="1259"/>
      </w:tblGrid>
      <w:tr w:rsidR="000A1550" w:rsidRPr="003A4EAF" w14:paraId="14F8C90A" w14:textId="77777777" w:rsidTr="00DC1102">
        <w:trPr>
          <w:trHeight w:val="20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03AE0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№ п/п в реестре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5FA48E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Реквизиты горноотводных</w:t>
            </w:r>
          </w:p>
          <w:p w14:paraId="4D3894C1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документов:</w:t>
            </w:r>
          </w:p>
          <w:p w14:paraId="0EAFA0A9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(горноотводный акт: №_____ выдан:_____</w:t>
            </w:r>
          </w:p>
          <w:p w14:paraId="02B32B98" w14:textId="1D5FFB18" w:rsidR="000A1550" w:rsidRPr="003A4EAF" w:rsidRDefault="007D79EB" w:rsidP="00AC1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действия до:           </w:t>
            </w:r>
            <w:r w:rsidR="000A1550" w:rsidRPr="003A4EAF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9C228A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Реквизиты лицензии на пользование недрами:</w:t>
            </w:r>
          </w:p>
          <w:p w14:paraId="36E5C414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(серия____ №_______</w:t>
            </w:r>
          </w:p>
          <w:p w14:paraId="27A009BC" w14:textId="0C520615" w:rsidR="000A1550" w:rsidRPr="003A4EAF" w:rsidRDefault="007D79EB" w:rsidP="00AC19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действия до:            </w:t>
            </w:r>
            <w:r w:rsidR="000A1550" w:rsidRPr="003A4EA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A23C4D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Наименование участка недр (месторождения)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028FF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Площадь горного отвода в предварительных / в уточнённых границах, га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617C01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Целевое назначение работ, связанных с пользованием недрами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DF0322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Место нахождения</w:t>
            </w:r>
          </w:p>
          <w:p w14:paraId="1F882837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горного отвода</w:t>
            </w:r>
          </w:p>
          <w:p w14:paraId="457B7902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(селение, район,</w:t>
            </w:r>
          </w:p>
          <w:p w14:paraId="2CDE0FF4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область, край,</w:t>
            </w:r>
          </w:p>
          <w:p w14:paraId="5E16CF64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республика)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21AC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Наименование организации, получившей горный отвод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B7E01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Отметка о</w:t>
            </w:r>
          </w:p>
          <w:p w14:paraId="6DFDC0E1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переоформлении</w:t>
            </w:r>
          </w:p>
          <w:p w14:paraId="3ADD73BF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горноотводной</w:t>
            </w:r>
          </w:p>
          <w:p w14:paraId="5CAE318A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документации с</w:t>
            </w:r>
          </w:p>
          <w:p w14:paraId="21AF5C18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указанием</w:t>
            </w:r>
          </w:p>
          <w:p w14:paraId="5F6CB9D7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причин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2264FD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Возврат горноотводной документации с указанием причин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892FB9" w14:textId="77777777" w:rsidR="000A1550" w:rsidRPr="003A4EAF" w:rsidRDefault="000A1550" w:rsidP="00AC1917">
            <w:pPr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Примечание</w:t>
            </w:r>
          </w:p>
        </w:tc>
      </w:tr>
      <w:tr w:rsidR="000A1550" w:rsidRPr="003A4EAF" w14:paraId="257FDADE" w14:textId="77777777" w:rsidTr="00DC1102">
        <w:trPr>
          <w:trHeight w:val="207"/>
        </w:trPr>
        <w:tc>
          <w:tcPr>
            <w:tcW w:w="851" w:type="dxa"/>
            <w:vMerge/>
            <w:shd w:val="clear" w:color="auto" w:fill="auto"/>
          </w:tcPr>
          <w:p w14:paraId="27454FA3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90CF33D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0DC2886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0B93D1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328B92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A21474B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9B8C744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10C125F7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vMerge/>
            <w:shd w:val="clear" w:color="auto" w:fill="auto"/>
          </w:tcPr>
          <w:p w14:paraId="5CDA394A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AD4AD71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14:paraId="0C0E8E90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A1550" w:rsidRPr="003A4EAF" w14:paraId="4F0C2A01" w14:textId="77777777" w:rsidTr="00DC1102">
        <w:tc>
          <w:tcPr>
            <w:tcW w:w="851" w:type="dxa"/>
            <w:shd w:val="clear" w:color="auto" w:fill="auto"/>
          </w:tcPr>
          <w:p w14:paraId="34FC4519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CF3B0BD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BD028A3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BB3D739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7D546FA8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B4C8AF3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327B5D20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41B06E17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8</w:t>
            </w:r>
          </w:p>
        </w:tc>
        <w:tc>
          <w:tcPr>
            <w:tcW w:w="1575" w:type="dxa"/>
            <w:shd w:val="clear" w:color="auto" w:fill="auto"/>
          </w:tcPr>
          <w:p w14:paraId="287C3D8D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415211DB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10</w:t>
            </w:r>
          </w:p>
        </w:tc>
        <w:tc>
          <w:tcPr>
            <w:tcW w:w="1259" w:type="dxa"/>
            <w:shd w:val="clear" w:color="auto" w:fill="auto"/>
          </w:tcPr>
          <w:p w14:paraId="0483CAEA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4EAF">
              <w:rPr>
                <w:sz w:val="18"/>
                <w:szCs w:val="18"/>
              </w:rPr>
              <w:t>11</w:t>
            </w:r>
          </w:p>
        </w:tc>
      </w:tr>
      <w:tr w:rsidR="000A1550" w:rsidRPr="003A4EAF" w14:paraId="6EC47399" w14:textId="77777777" w:rsidTr="00DC1102">
        <w:tc>
          <w:tcPr>
            <w:tcW w:w="851" w:type="dxa"/>
            <w:shd w:val="clear" w:color="auto" w:fill="auto"/>
          </w:tcPr>
          <w:p w14:paraId="20B44EA5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039C118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2B1958E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1C32846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6ECEE68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A82E89E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B22D142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01C2C558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  <w:shd w:val="clear" w:color="auto" w:fill="auto"/>
          </w:tcPr>
          <w:p w14:paraId="281977E5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4194523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87E425C" w14:textId="77777777" w:rsidR="000A1550" w:rsidRPr="003A4EAF" w:rsidRDefault="000A1550" w:rsidP="00AC191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46FB20C2" w14:textId="77777777" w:rsidR="00DC1102" w:rsidRDefault="00DC1102" w:rsidP="000A1550">
      <w:pPr>
        <w:autoSpaceDE w:val="0"/>
        <w:autoSpaceDN w:val="0"/>
        <w:adjustRightInd w:val="0"/>
        <w:jc w:val="both"/>
        <w:rPr>
          <w:sz w:val="28"/>
          <w:szCs w:val="28"/>
        </w:rPr>
        <w:sectPr w:rsidR="00DC1102" w:rsidSect="00DC1102">
          <w:pgSz w:w="16838" w:h="11906" w:orient="landscape"/>
          <w:pgMar w:top="1701" w:right="678" w:bottom="567" w:left="1134" w:header="709" w:footer="709" w:gutter="0"/>
          <w:cols w:space="708"/>
          <w:docGrid w:linePitch="360"/>
        </w:sectPr>
      </w:pPr>
      <w:bookmarkStart w:id="9" w:name="_GoBack"/>
      <w:bookmarkEnd w:id="9"/>
    </w:p>
    <w:p w14:paraId="6BFECEC5" w14:textId="77777777" w:rsidR="000A1550" w:rsidRDefault="000A1550" w:rsidP="00915035">
      <w:pPr>
        <w:suppressAutoHyphens/>
        <w:rPr>
          <w:bCs/>
          <w:sz w:val="28"/>
          <w:szCs w:val="28"/>
        </w:rPr>
      </w:pPr>
    </w:p>
    <w:sectPr w:rsidR="000A1550" w:rsidSect="00DC1102">
      <w:pgSz w:w="11906" w:h="16838"/>
      <w:pgMar w:top="1135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7EF37" w14:textId="77777777" w:rsidR="00F06AC2" w:rsidRDefault="00F06AC2" w:rsidP="00753A56">
      <w:r>
        <w:separator/>
      </w:r>
    </w:p>
  </w:endnote>
  <w:endnote w:type="continuationSeparator" w:id="0">
    <w:p w14:paraId="55AF9AA6" w14:textId="77777777" w:rsidR="00F06AC2" w:rsidRDefault="00F06AC2" w:rsidP="0075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E595B" w14:textId="77777777" w:rsidR="00F06AC2" w:rsidRDefault="00F06AC2" w:rsidP="00753A56">
      <w:r>
        <w:separator/>
      </w:r>
    </w:p>
  </w:footnote>
  <w:footnote w:type="continuationSeparator" w:id="0">
    <w:p w14:paraId="697BD9FA" w14:textId="77777777" w:rsidR="00F06AC2" w:rsidRDefault="00F06AC2" w:rsidP="0075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F200" w14:textId="77777777" w:rsidR="0065596C" w:rsidRDefault="0065596C" w:rsidP="00AC1917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43BB500" w14:textId="77777777" w:rsidR="0065596C" w:rsidRDefault="0065596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5BD9"/>
    <w:multiLevelType w:val="hybridMultilevel"/>
    <w:tmpl w:val="BE8EC75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73"/>
    <w:rsid w:val="00002382"/>
    <w:rsid w:val="00071FC3"/>
    <w:rsid w:val="0008123A"/>
    <w:rsid w:val="000A1550"/>
    <w:rsid w:val="000A7D15"/>
    <w:rsid w:val="000E1D98"/>
    <w:rsid w:val="000E52D7"/>
    <w:rsid w:val="000E62D6"/>
    <w:rsid w:val="00102356"/>
    <w:rsid w:val="001173FE"/>
    <w:rsid w:val="001318D6"/>
    <w:rsid w:val="00150B95"/>
    <w:rsid w:val="001671C1"/>
    <w:rsid w:val="001742FD"/>
    <w:rsid w:val="00182230"/>
    <w:rsid w:val="00187377"/>
    <w:rsid w:val="001A150B"/>
    <w:rsid w:val="001B02AB"/>
    <w:rsid w:val="001B2946"/>
    <w:rsid w:val="001C7364"/>
    <w:rsid w:val="001D6EC0"/>
    <w:rsid w:val="001D74D9"/>
    <w:rsid w:val="001E1695"/>
    <w:rsid w:val="002114C0"/>
    <w:rsid w:val="00221722"/>
    <w:rsid w:val="00232337"/>
    <w:rsid w:val="00240B34"/>
    <w:rsid w:val="00260B58"/>
    <w:rsid w:val="002700F0"/>
    <w:rsid w:val="00283AE0"/>
    <w:rsid w:val="00286A2B"/>
    <w:rsid w:val="002C15BF"/>
    <w:rsid w:val="002D4848"/>
    <w:rsid w:val="002E0F38"/>
    <w:rsid w:val="002E458E"/>
    <w:rsid w:val="002F13F2"/>
    <w:rsid w:val="002F4919"/>
    <w:rsid w:val="00313D3A"/>
    <w:rsid w:val="00322DF4"/>
    <w:rsid w:val="00380D94"/>
    <w:rsid w:val="003822CA"/>
    <w:rsid w:val="003A1D7A"/>
    <w:rsid w:val="003D44A5"/>
    <w:rsid w:val="003D7956"/>
    <w:rsid w:val="003E082B"/>
    <w:rsid w:val="003E6F25"/>
    <w:rsid w:val="003F194E"/>
    <w:rsid w:val="00424512"/>
    <w:rsid w:val="00426C4E"/>
    <w:rsid w:val="00443DD6"/>
    <w:rsid w:val="00457120"/>
    <w:rsid w:val="00473376"/>
    <w:rsid w:val="004872C8"/>
    <w:rsid w:val="004930AB"/>
    <w:rsid w:val="004F12D1"/>
    <w:rsid w:val="005020AA"/>
    <w:rsid w:val="00505915"/>
    <w:rsid w:val="00554596"/>
    <w:rsid w:val="00563117"/>
    <w:rsid w:val="0059637F"/>
    <w:rsid w:val="005970C8"/>
    <w:rsid w:val="00633B82"/>
    <w:rsid w:val="0065596C"/>
    <w:rsid w:val="00684C57"/>
    <w:rsid w:val="006A33CE"/>
    <w:rsid w:val="006C5647"/>
    <w:rsid w:val="006D169F"/>
    <w:rsid w:val="006E5F41"/>
    <w:rsid w:val="006E63F4"/>
    <w:rsid w:val="006F2CDA"/>
    <w:rsid w:val="007001B1"/>
    <w:rsid w:val="00704126"/>
    <w:rsid w:val="00721DF5"/>
    <w:rsid w:val="007246DC"/>
    <w:rsid w:val="00753A56"/>
    <w:rsid w:val="00756491"/>
    <w:rsid w:val="007618F1"/>
    <w:rsid w:val="00766FBE"/>
    <w:rsid w:val="00783C66"/>
    <w:rsid w:val="00793BAF"/>
    <w:rsid w:val="007A20D9"/>
    <w:rsid w:val="007B41E9"/>
    <w:rsid w:val="007D6414"/>
    <w:rsid w:val="007D79EB"/>
    <w:rsid w:val="007F5DE2"/>
    <w:rsid w:val="00810895"/>
    <w:rsid w:val="00813376"/>
    <w:rsid w:val="008204CF"/>
    <w:rsid w:val="00854BDD"/>
    <w:rsid w:val="0086293C"/>
    <w:rsid w:val="00867FF9"/>
    <w:rsid w:val="00872641"/>
    <w:rsid w:val="008A1E0D"/>
    <w:rsid w:val="008A6831"/>
    <w:rsid w:val="008A6BAD"/>
    <w:rsid w:val="008A748F"/>
    <w:rsid w:val="008E1555"/>
    <w:rsid w:val="008E2313"/>
    <w:rsid w:val="008F048E"/>
    <w:rsid w:val="00915035"/>
    <w:rsid w:val="0091632C"/>
    <w:rsid w:val="009350D5"/>
    <w:rsid w:val="009537A2"/>
    <w:rsid w:val="00977449"/>
    <w:rsid w:val="009A0673"/>
    <w:rsid w:val="009D0128"/>
    <w:rsid w:val="009D4097"/>
    <w:rsid w:val="009D43EA"/>
    <w:rsid w:val="009F6FB8"/>
    <w:rsid w:val="00A00260"/>
    <w:rsid w:val="00A20F02"/>
    <w:rsid w:val="00A21322"/>
    <w:rsid w:val="00A25B0F"/>
    <w:rsid w:val="00A25EF6"/>
    <w:rsid w:val="00A31CDD"/>
    <w:rsid w:val="00A36602"/>
    <w:rsid w:val="00A56D6D"/>
    <w:rsid w:val="00A628CB"/>
    <w:rsid w:val="00A65C94"/>
    <w:rsid w:val="00AC1917"/>
    <w:rsid w:val="00AD5573"/>
    <w:rsid w:val="00AD7558"/>
    <w:rsid w:val="00B46125"/>
    <w:rsid w:val="00B70D8A"/>
    <w:rsid w:val="00B83832"/>
    <w:rsid w:val="00B877CE"/>
    <w:rsid w:val="00BA231D"/>
    <w:rsid w:val="00BB6059"/>
    <w:rsid w:val="00C02E80"/>
    <w:rsid w:val="00C253B5"/>
    <w:rsid w:val="00C31142"/>
    <w:rsid w:val="00C4120F"/>
    <w:rsid w:val="00C46FD7"/>
    <w:rsid w:val="00C6352A"/>
    <w:rsid w:val="00C77AE6"/>
    <w:rsid w:val="00CC1732"/>
    <w:rsid w:val="00CC3750"/>
    <w:rsid w:val="00CE3FE6"/>
    <w:rsid w:val="00CE48C0"/>
    <w:rsid w:val="00CF0193"/>
    <w:rsid w:val="00D07FB9"/>
    <w:rsid w:val="00D14804"/>
    <w:rsid w:val="00D24D53"/>
    <w:rsid w:val="00D60A9A"/>
    <w:rsid w:val="00D828A9"/>
    <w:rsid w:val="00D83919"/>
    <w:rsid w:val="00DC1102"/>
    <w:rsid w:val="00DC1F9D"/>
    <w:rsid w:val="00DC2A9C"/>
    <w:rsid w:val="00E0616B"/>
    <w:rsid w:val="00E24A79"/>
    <w:rsid w:val="00E458F7"/>
    <w:rsid w:val="00E45B57"/>
    <w:rsid w:val="00E509DD"/>
    <w:rsid w:val="00E55DA1"/>
    <w:rsid w:val="00E56F34"/>
    <w:rsid w:val="00E66183"/>
    <w:rsid w:val="00E75A04"/>
    <w:rsid w:val="00EC1CA9"/>
    <w:rsid w:val="00EC293D"/>
    <w:rsid w:val="00EE374E"/>
    <w:rsid w:val="00EE66A9"/>
    <w:rsid w:val="00EF1D56"/>
    <w:rsid w:val="00EF3003"/>
    <w:rsid w:val="00EF607C"/>
    <w:rsid w:val="00F010B9"/>
    <w:rsid w:val="00F02405"/>
    <w:rsid w:val="00F06AC2"/>
    <w:rsid w:val="00F14D6D"/>
    <w:rsid w:val="00F1779F"/>
    <w:rsid w:val="00F6351A"/>
    <w:rsid w:val="00F777BB"/>
    <w:rsid w:val="00F80B1B"/>
    <w:rsid w:val="00F84C32"/>
    <w:rsid w:val="00FA61EF"/>
    <w:rsid w:val="00FB25E6"/>
    <w:rsid w:val="00FC29DF"/>
    <w:rsid w:val="00FE1037"/>
    <w:rsid w:val="00FE140D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4534D3"/>
  <w15:docId w15:val="{385D307C-540B-48A5-87AE-88B92DCF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F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A15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C1CA9"/>
    <w:pPr>
      <w:keepNext/>
      <w:jc w:val="both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C1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EC1C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9A06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A06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A0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A06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0673"/>
    <w:pPr>
      <w:ind w:left="720"/>
      <w:contextualSpacing/>
    </w:pPr>
  </w:style>
  <w:style w:type="table" w:styleId="a6">
    <w:name w:val="Table Grid"/>
    <w:basedOn w:val="a1"/>
    <w:rsid w:val="00A6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A15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2E0F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header"/>
    <w:basedOn w:val="a"/>
    <w:link w:val="a8"/>
    <w:rsid w:val="002E0F3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E0F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E0F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2E0F3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E0F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semiHidden/>
    <w:rsid w:val="002E0F38"/>
    <w:pPr>
      <w:jc w:val="both"/>
    </w:pPr>
    <w:rPr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2E0F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2E0F38"/>
    <w:rPr>
      <w:color w:val="0000FF"/>
      <w:u w:val="single"/>
    </w:rPr>
  </w:style>
  <w:style w:type="paragraph" w:customStyle="1" w:styleId="ConsNormal">
    <w:name w:val="ConsNormal"/>
    <w:rsid w:val="002E0F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1CA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rsid w:val="00EC1CA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1CA9"/>
  </w:style>
  <w:style w:type="paragraph" w:styleId="aa">
    <w:name w:val="Body Text Indent"/>
    <w:basedOn w:val="a"/>
    <w:link w:val="ab"/>
    <w:rsid w:val="00EC1CA9"/>
    <w:pPr>
      <w:ind w:firstLine="720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C1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EC1C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EC1CA9"/>
    <w:rPr>
      <w:rFonts w:ascii="Courier New" w:eastAsia="Times New Roman" w:hAnsi="Courier New" w:cs="Courier New"/>
      <w:sz w:val="21"/>
      <w:szCs w:val="21"/>
      <w:lang w:eastAsia="ru-RU"/>
    </w:rPr>
  </w:style>
  <w:style w:type="paragraph" w:customStyle="1" w:styleId="ac">
    <w:name w:val="Тексты"/>
    <w:basedOn w:val="a"/>
    <w:rsid w:val="00EC1CA9"/>
    <w:pPr>
      <w:spacing w:after="60"/>
      <w:ind w:firstLine="709"/>
      <w:jc w:val="both"/>
    </w:pPr>
    <w:rPr>
      <w:sz w:val="28"/>
      <w:szCs w:val="24"/>
    </w:rPr>
  </w:style>
  <w:style w:type="paragraph" w:styleId="ad">
    <w:name w:val="Body Text"/>
    <w:basedOn w:val="a"/>
    <w:link w:val="ae"/>
    <w:rsid w:val="00EC1CA9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C1CA9"/>
  </w:style>
  <w:style w:type="paragraph" w:styleId="af0">
    <w:name w:val="footer"/>
    <w:basedOn w:val="a"/>
    <w:link w:val="af1"/>
    <w:rsid w:val="00EC1C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1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EC1CA9"/>
    <w:pPr>
      <w:jc w:val="both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EC1C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rsid w:val="00EC1CA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semiHidden/>
    <w:rsid w:val="00EC1C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Title"/>
    <w:basedOn w:val="a"/>
    <w:link w:val="af3"/>
    <w:qFormat/>
    <w:rsid w:val="00EC1CA9"/>
    <w:pPr>
      <w:ind w:left="4680"/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EC1C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EC1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caption"/>
    <w:basedOn w:val="a"/>
    <w:qFormat/>
    <w:rsid w:val="00EC1CA9"/>
    <w:pPr>
      <w:spacing w:line="360" w:lineRule="auto"/>
      <w:jc w:val="center"/>
    </w:pPr>
    <w:rPr>
      <w:rFonts w:ascii="Academy" w:eastAsia="Academy" w:hAnsi="Academy"/>
      <w:b/>
    </w:rPr>
  </w:style>
  <w:style w:type="paragraph" w:styleId="af5">
    <w:name w:val="footnote text"/>
    <w:basedOn w:val="a"/>
    <w:link w:val="af6"/>
    <w:semiHidden/>
    <w:unhideWhenUsed/>
    <w:rsid w:val="00EC1CA9"/>
  </w:style>
  <w:style w:type="character" w:customStyle="1" w:styleId="af6">
    <w:name w:val="Текст сноски Знак"/>
    <w:basedOn w:val="a0"/>
    <w:link w:val="af5"/>
    <w:semiHidden/>
    <w:rsid w:val="00EC1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unhideWhenUsed/>
    <w:rsid w:val="00EC1CA9"/>
    <w:rPr>
      <w:vertAlign w:val="superscript"/>
    </w:rPr>
  </w:style>
  <w:style w:type="character" w:styleId="af8">
    <w:name w:val="FollowedHyperlink"/>
    <w:uiPriority w:val="99"/>
    <w:semiHidden/>
    <w:unhideWhenUsed/>
    <w:rsid w:val="00EC1CA9"/>
    <w:rPr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C1CA9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C1CA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b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character" w:styleId="afc">
    <w:name w:val="line number"/>
    <w:basedOn w:val="a0"/>
    <w:uiPriority w:val="99"/>
    <w:semiHidden/>
    <w:unhideWhenUsed/>
    <w:rsid w:val="00EC1CA9"/>
  </w:style>
  <w:style w:type="paragraph" w:customStyle="1" w:styleId="afd">
    <w:name w:val="Прижатый влево"/>
    <w:basedOn w:val="a"/>
    <w:next w:val="a"/>
    <w:uiPriority w:val="99"/>
    <w:rsid w:val="00EC1CA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e">
    <w:name w:val="Знак Знак"/>
    <w:basedOn w:val="a"/>
    <w:rsid w:val="00EC1CA9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f">
    <w:name w:val="Normal (Web)"/>
    <w:basedOn w:val="a"/>
    <w:unhideWhenUsed/>
    <w:rsid w:val="00F777BB"/>
    <w:rPr>
      <w:sz w:val="24"/>
      <w:szCs w:val="24"/>
    </w:rPr>
  </w:style>
  <w:style w:type="character" w:styleId="aff0">
    <w:name w:val="annotation reference"/>
    <w:basedOn w:val="a0"/>
    <w:unhideWhenUsed/>
    <w:rsid w:val="00DC2A9C"/>
    <w:rPr>
      <w:sz w:val="16"/>
      <w:szCs w:val="16"/>
    </w:rPr>
  </w:style>
  <w:style w:type="paragraph" w:styleId="aff1">
    <w:name w:val="annotation text"/>
    <w:basedOn w:val="a"/>
    <w:link w:val="aff2"/>
    <w:semiHidden/>
    <w:unhideWhenUsed/>
    <w:rsid w:val="00DC2A9C"/>
  </w:style>
  <w:style w:type="character" w:customStyle="1" w:styleId="aff2">
    <w:name w:val="Текст примечания Знак"/>
    <w:basedOn w:val="a0"/>
    <w:link w:val="aff1"/>
    <w:semiHidden/>
    <w:rsid w:val="00DC2A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unhideWhenUsed/>
    <w:rsid w:val="00DC2A9C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DC2A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5">
    <w:name w:val="Body Text First Indent"/>
    <w:basedOn w:val="ad"/>
    <w:link w:val="aff6"/>
    <w:rsid w:val="000A1550"/>
    <w:pPr>
      <w:ind w:firstLine="210"/>
    </w:pPr>
  </w:style>
  <w:style w:type="character" w:customStyle="1" w:styleId="aff6">
    <w:name w:val="Красная строка Знак"/>
    <w:basedOn w:val="ae"/>
    <w:link w:val="aff5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A1550"/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List 2"/>
    <w:basedOn w:val="a"/>
    <w:rsid w:val="000A1550"/>
    <w:pPr>
      <w:ind w:left="566" w:hanging="283"/>
    </w:pPr>
    <w:rPr>
      <w:sz w:val="24"/>
      <w:szCs w:val="24"/>
    </w:rPr>
  </w:style>
  <w:style w:type="paragraph" w:styleId="35">
    <w:name w:val="List 3"/>
    <w:basedOn w:val="a"/>
    <w:rsid w:val="000A1550"/>
    <w:pPr>
      <w:ind w:left="849" w:hanging="283"/>
    </w:pPr>
    <w:rPr>
      <w:sz w:val="24"/>
      <w:szCs w:val="24"/>
    </w:rPr>
  </w:style>
  <w:style w:type="paragraph" w:customStyle="1" w:styleId="ConsPlusDocList">
    <w:name w:val="ConsPlusDocList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First Indent 2"/>
    <w:basedOn w:val="aa"/>
    <w:link w:val="27"/>
    <w:rsid w:val="000A1550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basedOn w:val="ab"/>
    <w:link w:val="26"/>
    <w:rsid w:val="000A1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Знак Знак Знак"/>
    <w:basedOn w:val="a"/>
    <w:rsid w:val="000A15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Нормальный"/>
    <w:rsid w:val="000A1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ectiontitle">
    <w:name w:val="section_title"/>
    <w:basedOn w:val="a0"/>
    <w:rsid w:val="000A1550"/>
  </w:style>
  <w:style w:type="character" w:customStyle="1" w:styleId="aff9">
    <w:name w:val="Гипертекстовая ссылка"/>
    <w:rsid w:val="000A1550"/>
    <w:rPr>
      <w:color w:val="008000"/>
    </w:rPr>
  </w:style>
  <w:style w:type="paragraph" w:customStyle="1" w:styleId="s1">
    <w:name w:val="s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0A1550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rsid w:val="000A1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iroda@kav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11958</Words>
  <Characters>68165</Characters>
  <Application>Microsoft Office Word</Application>
  <DocSecurity>0</DocSecurity>
  <Lines>568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Сушенцова Анна Владимировна</dc:creator>
  <cp:keywords/>
  <dc:description/>
  <cp:lastModifiedBy>Рыжов Дмитрий Павлович</cp:lastModifiedBy>
  <cp:revision>3</cp:revision>
  <cp:lastPrinted>2021-02-09T02:51:00Z</cp:lastPrinted>
  <dcterms:created xsi:type="dcterms:W3CDTF">2021-02-09T06:36:00Z</dcterms:created>
  <dcterms:modified xsi:type="dcterms:W3CDTF">2021-02-09T07:29:00Z</dcterms:modified>
</cp:coreProperties>
</file>