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73" w:rsidRPr="00F16B06" w:rsidRDefault="009A0673" w:rsidP="009A0673">
      <w:pPr>
        <w:tabs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634C3347" wp14:editId="7D58086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73" w:rsidRPr="008C5594" w:rsidRDefault="009A0673" w:rsidP="009A0673">
      <w:pPr>
        <w:autoSpaceDE w:val="0"/>
        <w:autoSpaceDN w:val="0"/>
        <w:adjustRightInd w:val="0"/>
        <w:jc w:val="center"/>
        <w:rPr>
          <w:noProof/>
        </w:rPr>
      </w:pPr>
    </w:p>
    <w:p w:rsidR="009A0673" w:rsidRDefault="009A0673" w:rsidP="009A0673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9A0673" w:rsidRDefault="009A0673" w:rsidP="009A0673">
      <w:pPr>
        <w:ind w:right="-625"/>
        <w:jc w:val="center"/>
        <w:rPr>
          <w:b/>
          <w:sz w:val="28"/>
        </w:rPr>
      </w:pPr>
      <w:r>
        <w:rPr>
          <w:b/>
          <w:sz w:val="28"/>
        </w:rPr>
        <w:t>МИНИСТЕРСТВО  ПРИРОДНЫХ  РЕСУРСОВ И ЭКОЛОГИИ КАМЧАТСКОГО  КРАЯ</w:t>
      </w:r>
    </w:p>
    <w:p w:rsidR="009A0673" w:rsidRDefault="009A0673" w:rsidP="009A0673">
      <w:pPr>
        <w:jc w:val="center"/>
        <w:rPr>
          <w:b/>
          <w:sz w:val="28"/>
        </w:rPr>
      </w:pPr>
    </w:p>
    <w:p w:rsidR="009A0673" w:rsidRDefault="009A0673" w:rsidP="009A067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ПРИКАЗ №        </w:t>
      </w:r>
      <w:proofErr w:type="gramStart"/>
      <w:r>
        <w:rPr>
          <w:b/>
          <w:sz w:val="28"/>
        </w:rPr>
        <w:t>-П</w:t>
      </w:r>
      <w:proofErr w:type="gramEnd"/>
    </w:p>
    <w:p w:rsidR="009A0673" w:rsidRPr="002F77AD" w:rsidRDefault="009A0673" w:rsidP="009A0673">
      <w:pPr>
        <w:rPr>
          <w:b/>
        </w:rPr>
      </w:pPr>
    </w:p>
    <w:p w:rsidR="009A0673" w:rsidRDefault="009A0673" w:rsidP="009A0673">
      <w:pPr>
        <w:pStyle w:val="Iauiue"/>
        <w:jc w:val="center"/>
      </w:pPr>
    </w:p>
    <w:p w:rsidR="009A0673" w:rsidRDefault="009A0673" w:rsidP="009A0673">
      <w:pPr>
        <w:ind w:right="-6"/>
        <w:jc w:val="both"/>
        <w:rPr>
          <w:sz w:val="28"/>
        </w:rPr>
      </w:pPr>
      <w:r>
        <w:rPr>
          <w:sz w:val="28"/>
        </w:rPr>
        <w:t xml:space="preserve">г. Петропавловск-Камчатский                       </w:t>
      </w:r>
      <w:r w:rsidR="00A628CB">
        <w:rPr>
          <w:sz w:val="28"/>
        </w:rPr>
        <w:t xml:space="preserve">              «       » </w:t>
      </w:r>
      <w:r w:rsidR="00F14D6D">
        <w:rPr>
          <w:sz w:val="28"/>
        </w:rPr>
        <w:t>декабря</w:t>
      </w:r>
      <w:r w:rsidR="00A628CB">
        <w:rPr>
          <w:sz w:val="28"/>
        </w:rPr>
        <w:t xml:space="preserve"> 202</w:t>
      </w:r>
      <w:r w:rsidR="00F14D6D">
        <w:rPr>
          <w:sz w:val="28"/>
        </w:rPr>
        <w:t>0</w:t>
      </w:r>
      <w:r>
        <w:rPr>
          <w:sz w:val="28"/>
        </w:rPr>
        <w:t xml:space="preserve"> года</w:t>
      </w:r>
    </w:p>
    <w:p w:rsidR="009A0673" w:rsidRDefault="009A0673" w:rsidP="009A0673">
      <w:pPr>
        <w:ind w:right="-6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9A0673" w:rsidRPr="0078067C" w:rsidTr="00A628CB">
        <w:trPr>
          <w:trHeight w:val="670"/>
        </w:trPr>
        <w:tc>
          <w:tcPr>
            <w:tcW w:w="4786" w:type="dxa"/>
            <w:shd w:val="clear" w:color="auto" w:fill="auto"/>
          </w:tcPr>
          <w:p w:rsidR="009A0673" w:rsidRPr="0078067C" w:rsidRDefault="00A628CB" w:rsidP="00A628CB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</w:t>
            </w:r>
            <w:r w:rsidR="006E5F41">
              <w:rPr>
                <w:sz w:val="28"/>
                <w:szCs w:val="28"/>
              </w:rPr>
              <w:t xml:space="preserve"> регламента предоставления Министерством природных ресурсов и экологии Камчатского края государственной услуги по выдаче и аннулированию охотничьего билета единого федерального образца</w:t>
            </w:r>
          </w:p>
          <w:p w:rsidR="009A0673" w:rsidRPr="0078067C" w:rsidRDefault="009A0673" w:rsidP="00A628CB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9A0673" w:rsidRDefault="006E5F41" w:rsidP="009A0673">
      <w:pPr>
        <w:ind w:firstLine="709"/>
        <w:jc w:val="both"/>
        <w:rPr>
          <w:rFonts w:eastAsia="Calibri"/>
          <w:sz w:val="28"/>
          <w:szCs w:val="28"/>
        </w:rPr>
      </w:pPr>
      <w:r w:rsidRPr="006E5F41">
        <w:rPr>
          <w:rFonts w:eastAsia="Calibri"/>
          <w:sz w:val="28"/>
          <w:szCs w:val="28"/>
        </w:rPr>
        <w:t>В соответствии с Порядком разработки и утверждения административных регламентов осуществления государственного контроля (надзора) исполнительными органами государственной власти Камчатского края, утвержденного постановлением правительства Камчатского края от 14.12.2018 № 528-П</w:t>
      </w:r>
      <w:r>
        <w:rPr>
          <w:rFonts w:eastAsia="Calibri"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</w:t>
      </w:r>
    </w:p>
    <w:p w:rsidR="009A0673" w:rsidRDefault="009A0673" w:rsidP="009A0673">
      <w:pPr>
        <w:tabs>
          <w:tab w:val="left" w:pos="7797"/>
        </w:tabs>
        <w:rPr>
          <w:b/>
          <w:bCs/>
          <w:sz w:val="24"/>
          <w:szCs w:val="24"/>
        </w:rPr>
      </w:pPr>
    </w:p>
    <w:p w:rsidR="009A0673" w:rsidRPr="00A75062" w:rsidRDefault="009A0673" w:rsidP="009A0673">
      <w:pPr>
        <w:tabs>
          <w:tab w:val="left" w:pos="7797"/>
        </w:tabs>
        <w:rPr>
          <w:b/>
          <w:bCs/>
          <w:sz w:val="24"/>
          <w:szCs w:val="24"/>
        </w:rPr>
      </w:pPr>
    </w:p>
    <w:p w:rsidR="009A0673" w:rsidRDefault="009A0673" w:rsidP="009A0673">
      <w:pPr>
        <w:ind w:firstLine="708"/>
        <w:jc w:val="both"/>
        <w:rPr>
          <w:sz w:val="28"/>
          <w:szCs w:val="28"/>
        </w:rPr>
      </w:pPr>
      <w:r w:rsidRPr="00926944">
        <w:rPr>
          <w:sz w:val="28"/>
          <w:szCs w:val="28"/>
        </w:rPr>
        <w:t>ПРИКАЗЫВАЮ:</w:t>
      </w:r>
    </w:p>
    <w:p w:rsidR="009A0673" w:rsidRDefault="009A0673" w:rsidP="009A0673">
      <w:pPr>
        <w:ind w:firstLine="708"/>
        <w:jc w:val="both"/>
        <w:rPr>
          <w:sz w:val="28"/>
          <w:szCs w:val="28"/>
        </w:rPr>
      </w:pPr>
    </w:p>
    <w:p w:rsidR="006C5647" w:rsidRDefault="009A0673" w:rsidP="006C5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5F41">
        <w:rPr>
          <w:sz w:val="28"/>
          <w:szCs w:val="28"/>
        </w:rPr>
        <w:t>Утвердить Административный регламент предоставления Министерством природных ресурсов и экологии Камчатского края государственной услуги по выдаче и аннулированию охотничьего билета единого федерального образца.</w:t>
      </w:r>
    </w:p>
    <w:p w:rsidR="006C5647" w:rsidRDefault="006C5647" w:rsidP="006C5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5F41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="00F14D6D">
        <w:rPr>
          <w:sz w:val="28"/>
          <w:szCs w:val="28"/>
        </w:rPr>
        <w:t xml:space="preserve"> и распространяется на правоотношения, возникающие с </w:t>
      </w:r>
      <w:r w:rsidR="00F14D6D" w:rsidRPr="00FC528C">
        <w:rPr>
          <w:sz w:val="28"/>
          <w:szCs w:val="28"/>
        </w:rPr>
        <w:t>01 января 2021 года</w:t>
      </w:r>
      <w:r w:rsidR="006E5F41">
        <w:rPr>
          <w:sz w:val="28"/>
          <w:szCs w:val="28"/>
        </w:rPr>
        <w:t>.</w:t>
      </w:r>
    </w:p>
    <w:p w:rsidR="009A0673" w:rsidRDefault="009A0673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505915" w:rsidRDefault="00505915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bookmarkStart w:id="0" w:name="_GoBack"/>
      <w:bookmarkEnd w:id="0"/>
    </w:p>
    <w:p w:rsidR="00F14D6D" w:rsidRDefault="00F14D6D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9A0673" w:rsidRDefault="006E5F41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505915">
        <w:rPr>
          <w:sz w:val="28"/>
          <w:szCs w:val="28"/>
        </w:rPr>
        <w:t xml:space="preserve">                                                                             </w:t>
      </w:r>
      <w:r w:rsidR="009A06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9A0673">
        <w:rPr>
          <w:sz w:val="28"/>
          <w:szCs w:val="28"/>
        </w:rPr>
        <w:t xml:space="preserve"> А.А. Кумарьков</w:t>
      </w:r>
    </w:p>
    <w:p w:rsidR="009A0673" w:rsidRDefault="009A0673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9A0673" w:rsidRDefault="009A0673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9A0673" w:rsidRDefault="009A0673" w:rsidP="009A0673">
      <w:pPr>
        <w:jc w:val="both"/>
        <w:rPr>
          <w:sz w:val="28"/>
          <w:szCs w:val="28"/>
        </w:rPr>
      </w:pPr>
    </w:p>
    <w:p w:rsidR="009A0673" w:rsidRDefault="009A0673" w:rsidP="009A0673">
      <w:pPr>
        <w:jc w:val="both"/>
        <w:rPr>
          <w:sz w:val="28"/>
          <w:szCs w:val="28"/>
        </w:rPr>
      </w:pPr>
    </w:p>
    <w:p w:rsidR="009A0673" w:rsidRDefault="009A0673" w:rsidP="009A0673">
      <w:pPr>
        <w:jc w:val="both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– </w:t>
      </w:r>
    </w:p>
    <w:p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и </w:t>
      </w:r>
    </w:p>
    <w:p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организационно-правового обеспечения                                    А.В. Сушенцова</w:t>
      </w: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673" w:rsidRDefault="009A0673" w:rsidP="009A0673"/>
    <w:p w:rsidR="008A748F" w:rsidRDefault="008A748F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p w:rsidR="00A628CB" w:rsidRDefault="00A628CB"/>
    <w:tbl>
      <w:tblPr>
        <w:tblStyle w:val="a6"/>
        <w:tblW w:w="51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20"/>
        <w:gridCol w:w="262"/>
      </w:tblGrid>
      <w:tr w:rsidR="00A628CB" w:rsidRPr="00A628CB" w:rsidTr="00A628CB">
        <w:tc>
          <w:tcPr>
            <w:tcW w:w="4854" w:type="pct"/>
          </w:tcPr>
          <w:p w:rsidR="00A628CB" w:rsidRPr="00A628CB" w:rsidRDefault="00A628CB" w:rsidP="00A628CB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A628CB" w:rsidRPr="00A628CB" w:rsidRDefault="00A628CB" w:rsidP="00A628CB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                                                                      Приложение к приказу </w:t>
            </w:r>
          </w:p>
          <w:p w:rsidR="00A628CB" w:rsidRPr="00A628CB" w:rsidRDefault="006E5F41" w:rsidP="00A628CB">
            <w:pPr>
              <w:tabs>
                <w:tab w:val="left" w:pos="5103"/>
              </w:tabs>
              <w:ind w:left="49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природных ресурсов</w:t>
            </w:r>
            <w:r w:rsidR="003822CA">
              <w:rPr>
                <w:sz w:val="28"/>
                <w:szCs w:val="28"/>
              </w:rPr>
              <w:t xml:space="preserve"> и экологии Камчатского края</w:t>
            </w:r>
          </w:p>
          <w:p w:rsidR="00A628CB" w:rsidRPr="00A628CB" w:rsidRDefault="00A628CB" w:rsidP="00A628CB">
            <w:pPr>
              <w:tabs>
                <w:tab w:val="left" w:pos="5103"/>
              </w:tabs>
              <w:ind w:left="4962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от «  » января 2020 года №  </w:t>
            </w:r>
            <w:r w:rsidR="003822CA">
              <w:rPr>
                <w:sz w:val="28"/>
                <w:szCs w:val="28"/>
              </w:rPr>
              <w:t xml:space="preserve">    </w:t>
            </w:r>
            <w:r w:rsidRPr="00A628CB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A628CB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  <w:p w:rsidR="00A628CB" w:rsidRPr="00A628CB" w:rsidRDefault="00A628CB" w:rsidP="00A628CB">
            <w:pPr>
              <w:tabs>
                <w:tab w:val="left" w:pos="6061"/>
              </w:tabs>
              <w:rPr>
                <w:color w:val="000000"/>
                <w:sz w:val="28"/>
                <w:szCs w:val="28"/>
              </w:rPr>
            </w:pPr>
          </w:p>
          <w:p w:rsidR="00A628CB" w:rsidRPr="00A628CB" w:rsidRDefault="00A628CB" w:rsidP="00A628CB">
            <w:pPr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jc w:val="center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Административный регламент</w:t>
            </w:r>
          </w:p>
          <w:p w:rsidR="00A628CB" w:rsidRPr="00A628CB" w:rsidRDefault="00A628CB" w:rsidP="00A628CB">
            <w:pPr>
              <w:jc w:val="center"/>
              <w:rPr>
                <w:sz w:val="28"/>
                <w:szCs w:val="28"/>
              </w:rPr>
            </w:pPr>
            <w:r w:rsidRPr="00A628CB">
              <w:rPr>
                <w:sz w:val="28"/>
              </w:rPr>
              <w:t xml:space="preserve">предоставления </w:t>
            </w:r>
            <w:r w:rsidR="003822CA">
              <w:rPr>
                <w:sz w:val="28"/>
                <w:szCs w:val="28"/>
              </w:rPr>
              <w:t>Министерством природных ресурсов</w:t>
            </w:r>
            <w:r w:rsidRPr="00A628CB">
              <w:rPr>
                <w:sz w:val="28"/>
                <w:szCs w:val="28"/>
              </w:rPr>
              <w:t xml:space="preserve"> Камчатского края государственной </w:t>
            </w:r>
            <w:r w:rsidRPr="00A628CB">
              <w:rPr>
                <w:sz w:val="28"/>
              </w:rPr>
              <w:t xml:space="preserve">услуги по выдаче </w:t>
            </w:r>
            <w:r w:rsidRPr="00A628CB">
              <w:rPr>
                <w:sz w:val="28"/>
                <w:szCs w:val="28"/>
              </w:rPr>
              <w:t>и аннулированию охотничьего билета единого федерального образца</w:t>
            </w:r>
          </w:p>
          <w:p w:rsidR="00A628CB" w:rsidRPr="00A628CB" w:rsidRDefault="00A628CB" w:rsidP="00A628CB">
            <w:pPr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</w:p>
          <w:p w:rsidR="00A628CB" w:rsidRPr="00A628CB" w:rsidRDefault="00A628CB" w:rsidP="00A628CB">
            <w:pPr>
              <w:jc w:val="center"/>
              <w:rPr>
                <w:color w:val="000000"/>
                <w:sz w:val="28"/>
                <w:szCs w:val="28"/>
              </w:rPr>
            </w:pPr>
            <w:r w:rsidRPr="00A628CB">
              <w:rPr>
                <w:rFonts w:eastAsia="SimSun"/>
                <w:color w:val="000000"/>
                <w:sz w:val="28"/>
                <w:szCs w:val="28"/>
              </w:rPr>
              <w:t xml:space="preserve">1. </w:t>
            </w:r>
            <w:r w:rsidRPr="00A628CB">
              <w:rPr>
                <w:color w:val="000000"/>
                <w:sz w:val="28"/>
                <w:szCs w:val="28"/>
              </w:rPr>
              <w:t>Общие положения</w:t>
            </w:r>
          </w:p>
          <w:p w:rsidR="00A628CB" w:rsidRPr="00A628CB" w:rsidRDefault="00A628CB" w:rsidP="00A628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628CB">
              <w:rPr>
                <w:bCs/>
                <w:sz w:val="28"/>
                <w:szCs w:val="28"/>
              </w:rPr>
              <w:t>1.1.</w:t>
            </w:r>
            <w:r w:rsidRPr="00A628CB">
              <w:rPr>
                <w:bCs/>
                <w:sz w:val="22"/>
                <w:szCs w:val="28"/>
              </w:rPr>
              <w:t xml:space="preserve"> </w:t>
            </w:r>
            <w:r w:rsidRPr="00A628CB">
              <w:rPr>
                <w:bCs/>
                <w:sz w:val="28"/>
                <w:szCs w:val="28"/>
              </w:rPr>
              <w:t xml:space="preserve">Административный регламент предоставления </w:t>
            </w:r>
            <w:r w:rsidR="003822CA">
              <w:rPr>
                <w:bCs/>
                <w:sz w:val="28"/>
                <w:szCs w:val="28"/>
              </w:rPr>
              <w:t>Министерством природных ресурсов</w:t>
            </w:r>
            <w:r w:rsidRPr="00A628CB">
              <w:rPr>
                <w:bCs/>
                <w:sz w:val="28"/>
                <w:szCs w:val="28"/>
              </w:rPr>
              <w:t xml:space="preserve"> Кам</w:t>
            </w:r>
            <w:r w:rsidR="003822CA">
              <w:rPr>
                <w:bCs/>
                <w:sz w:val="28"/>
                <w:szCs w:val="28"/>
              </w:rPr>
              <w:t>чатского края (далее – Министерство</w:t>
            </w:r>
            <w:r w:rsidRPr="00A628CB">
              <w:rPr>
                <w:bCs/>
                <w:sz w:val="28"/>
                <w:szCs w:val="28"/>
              </w:rPr>
              <w:t xml:space="preserve">) государственной услуги по выдаче и аннулированию охотничьего билета единого федерального образца (далее – Административный регламент) определяет сроки и последовательность действий (административных процедур) при осуществлении полномочий по предоставлению государственной услуги по выдаче и аннулированию охотничьего билета (далее – государственная услуга). </w:t>
            </w:r>
          </w:p>
          <w:p w:rsidR="00A628CB" w:rsidRPr="00A628CB" w:rsidRDefault="00A628CB" w:rsidP="00A628CB">
            <w:pPr>
              <w:ind w:firstLine="708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1.2. Круг заявителей: </w:t>
            </w:r>
          </w:p>
          <w:p w:rsidR="00A628CB" w:rsidRPr="00A628CB" w:rsidRDefault="00A628CB" w:rsidP="00A628CB">
            <w:pPr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A628CB">
              <w:rPr>
                <w:sz w:val="28"/>
                <w:szCs w:val="28"/>
              </w:rPr>
              <w:t xml:space="preserve">Заявителями на предоставление государственной услуги являются  физические лица, обладающие гражданской дееспособностью в соответствии                           с гражданским законодательством, не имеющие непогашенной или неснятой судимости за совершение умышленного преступления и ознакомившиеся </w:t>
            </w:r>
            <w:r w:rsidRPr="00A628CB">
              <w:rPr>
                <w:sz w:val="28"/>
                <w:szCs w:val="28"/>
              </w:rPr>
              <w:br/>
              <w:t xml:space="preserve">с требованиями охотничьего минимума (далее – заявитель), подавшие                             в установленном порядке заявление </w:t>
            </w:r>
            <w:r w:rsidR="003822CA">
              <w:rPr>
                <w:sz w:val="28"/>
                <w:szCs w:val="28"/>
              </w:rPr>
              <w:t xml:space="preserve">на бумажном носителе в Министерство или </w:t>
            </w:r>
            <w:r w:rsidRPr="00A628CB">
              <w:rPr>
                <w:sz w:val="28"/>
                <w:szCs w:val="28"/>
              </w:rPr>
              <w:t>в Краевое государственное казенное учреждение «Многофункциональный центр представления государственных и муниципальных услуг в Камчатском крае</w:t>
            </w:r>
            <w:proofErr w:type="gramEnd"/>
            <w:r w:rsidRPr="00A628CB">
              <w:rPr>
                <w:sz w:val="28"/>
                <w:szCs w:val="28"/>
              </w:rPr>
              <w:t xml:space="preserve"> и его филиалы (далее - МФЦ)», а также в электронном виде при обращении заявителя на портал государственных и муниципальных услуг (функций) Камчатского края и на Единый портал государственных и муниципальных услуг (функций).</w:t>
            </w:r>
          </w:p>
          <w:p w:rsidR="00A628CB" w:rsidRPr="00A628CB" w:rsidRDefault="00A628CB" w:rsidP="00A628CB">
            <w:pPr>
              <w:tabs>
                <w:tab w:val="left" w:pos="1276"/>
              </w:tabs>
              <w:ind w:firstLine="708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1.3. Требования к порядку информирования о предоставлении государственной услуги.</w:t>
            </w:r>
          </w:p>
          <w:p w:rsidR="00A628CB" w:rsidRPr="00A628CB" w:rsidRDefault="00A628CB" w:rsidP="00A628CB">
            <w:pPr>
              <w:ind w:firstLine="708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1.3.1. Порядок получения информации заявителями по вопросам предоставления государственной услуги.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Для получения информации о порядке предоставления государственной услуги заявители обращаются в </w:t>
            </w:r>
            <w:r w:rsidR="003822CA">
              <w:rPr>
                <w:rFonts w:cs="Arial"/>
                <w:bCs/>
                <w:sz w:val="28"/>
                <w:szCs w:val="28"/>
              </w:rPr>
              <w:t>Министерство</w:t>
            </w:r>
            <w:r w:rsidRPr="00A628CB">
              <w:rPr>
                <w:sz w:val="28"/>
                <w:szCs w:val="28"/>
              </w:rPr>
              <w:t>: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лично;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в письменном виде (почтой, телеграммой или посредством факсимильной связи);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по электронной почте;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по телефону.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Информирование заявителей осуществляется в виде: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индивидуального информирования;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публичного информирования.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Информирование проводится в форме: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устного информирования;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письменного информирования.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Индивидуальное устное информирование о порядке предоставления государственной услуги осуществляется государственными гражданскими служащими </w:t>
            </w:r>
            <w:r w:rsidR="003822CA">
              <w:rPr>
                <w:rFonts w:cs="Arial"/>
                <w:bCs/>
                <w:sz w:val="28"/>
                <w:szCs w:val="28"/>
              </w:rPr>
              <w:t>Министерства</w:t>
            </w:r>
            <w:r w:rsidRPr="00A628CB">
              <w:rPr>
                <w:sz w:val="28"/>
                <w:szCs w:val="28"/>
              </w:rPr>
              <w:t xml:space="preserve"> (далее - должностные лица):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лично;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по телефону.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При ответах на устные обращения (по телефону или лично) должностные лица подробно и в вежливой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обратился заявитель, фамилии, имени, отчестве и должности работника, принявшего телефонный звонок. При невозможности ответить на поставленный вопрос, заявителю рекомендуется обратиться к другому должностному лицу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другое удобное для заявителя время консультации.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Индивидуальное письменное информирование о порядке предоставления государственной ус</w:t>
            </w:r>
            <w:r w:rsidR="003822CA">
              <w:rPr>
                <w:sz w:val="28"/>
                <w:szCs w:val="28"/>
              </w:rPr>
              <w:t xml:space="preserve">луги при обращении заявителей </w:t>
            </w:r>
            <w:r w:rsidRPr="00A628CB">
              <w:rPr>
                <w:sz w:val="28"/>
                <w:szCs w:val="28"/>
              </w:rPr>
              <w:t xml:space="preserve">в </w:t>
            </w:r>
            <w:r w:rsidR="003822CA">
              <w:rPr>
                <w:rFonts w:cs="Arial"/>
                <w:bCs/>
                <w:sz w:val="28"/>
                <w:szCs w:val="28"/>
              </w:rPr>
              <w:t>Министерство</w:t>
            </w:r>
            <w:r w:rsidRPr="00A628CB">
              <w:rPr>
                <w:sz w:val="28"/>
                <w:szCs w:val="28"/>
              </w:rPr>
              <w:t xml:space="preserve"> осуществляется путем направления ответов почтовым отправлением, а также электронной почтой.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1.3.2. Порядок, форма и место размещения информации.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радио, телевидения, путем размещения информации на официальном сайте, информационном стенде, на портале государственных и муниципальных услуг (функций) Камчатского края и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на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Едином портале государственных и муниципальных услуг (функций).</w:t>
            </w:r>
          </w:p>
          <w:p w:rsidR="00A628CB" w:rsidRPr="00A628CB" w:rsidRDefault="00A628CB" w:rsidP="00A628CB">
            <w:pPr>
              <w:ind w:firstLine="708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На </w:t>
            </w:r>
            <w:r w:rsidR="003822CA">
              <w:rPr>
                <w:sz w:val="28"/>
                <w:szCs w:val="28"/>
              </w:rPr>
              <w:t>информационных стендах Министерства</w:t>
            </w:r>
            <w:r w:rsidRPr="00A628CB">
              <w:rPr>
                <w:sz w:val="28"/>
                <w:szCs w:val="28"/>
              </w:rPr>
              <w:t xml:space="preserve"> и МФЦ, на официальных сайтах, размещаются следующие информационные материалы:</w:t>
            </w:r>
          </w:p>
          <w:p w:rsidR="00A628CB" w:rsidRPr="00A628CB" w:rsidRDefault="00A628CB" w:rsidP="00A628CB">
            <w:pPr>
              <w:ind w:firstLine="708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информация о порядке предоставления государственной услуги                       в текстовом виде, отображающей алгоритм прохождения административных процедур;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- форма заявления на предоставление государственной услуги (далее – форма), образцы заполнения формы;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- основные положения федерального законодательства, законодательства Камчатского края и Административного регламента, касающиеся порядка предоставления государственной услуги, блок-схем порядка предоставления государственной услуги (выполнения отдельных административных процедур в рамках предоставления государственной услуги) с указанием ответственных лиц, содержания и последовательности административных процедур, сроков их исполнения;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- порядок обжалования действий (бездействий) и решений, осуществляемых (принимаемых) в ходе предоставления государственной услуги;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- информация о местонахождении, почтовом адресе, официальном адресе электронной почты, ном</w:t>
            </w:r>
            <w:r w:rsidR="003822CA">
              <w:rPr>
                <w:bCs/>
                <w:sz w:val="28"/>
                <w:szCs w:val="28"/>
              </w:rPr>
              <w:t>ерах телефонов и факса Министерства</w:t>
            </w:r>
            <w:r w:rsidRPr="00A628CB">
              <w:rPr>
                <w:bCs/>
                <w:sz w:val="28"/>
                <w:szCs w:val="28"/>
              </w:rPr>
              <w:t xml:space="preserve"> и МФЦ;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- информация о контактных телефонах (в том числе для консультаций по вопросам предоставления государственной услуги и получения информации заявителями о ходе предоставления государственной услуги);</w:t>
            </w:r>
          </w:p>
          <w:p w:rsidR="00A628CB" w:rsidRPr="00A628CB" w:rsidRDefault="003822CA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график работы Министерства</w:t>
            </w:r>
            <w:r w:rsidR="00A628CB" w:rsidRPr="00A628CB">
              <w:rPr>
                <w:bCs/>
                <w:sz w:val="28"/>
                <w:szCs w:val="28"/>
              </w:rPr>
              <w:t xml:space="preserve"> и МФЦ, график работы с заявителями.</w:t>
            </w:r>
          </w:p>
          <w:p w:rsidR="00A628CB" w:rsidRPr="00A628CB" w:rsidRDefault="00A628CB" w:rsidP="00A628CB">
            <w:pPr>
              <w:ind w:firstLine="708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Информация о предоставлении государственной услуги на портале государственных и муниципальных услуг (функций) Камчатского края и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на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Едином портале государственных и муниципальных услуг (функций).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На портале государственных и муниципальных услуг (функций) Камчатского края и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на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Едином портале государственных и муниципальных услуг (функций) размещается следующая информация: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круг заявителей;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срок предоставления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3822CA">
              <w:rPr>
                <w:sz w:val="28"/>
                <w:szCs w:val="28"/>
              </w:rPr>
              <w:t>- исчерпывающий перечень оснований для отказа в предоставлении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формы заявлений (уведомлений, сообщений), используемые при предоставлении государственной услуги.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Информация на портале государственных и муниципальных услуг (функций) Камчатского края и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на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Едином портале государственных                               и муниципальных услуг (функций) о порядке и сроках предоставления государственной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1.4. Охотничий билет выдается заявителю по месту его жительства, а в случае его отсутствия по месту пребывания заявителя.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</w:p>
          <w:p w:rsidR="00A628CB" w:rsidRPr="00A628CB" w:rsidRDefault="00A628CB" w:rsidP="00A628CB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ind w:firstLine="708"/>
              <w:jc w:val="center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2. Стандарт предоставления государственной услуги</w:t>
            </w:r>
          </w:p>
          <w:p w:rsidR="00A628CB" w:rsidRPr="00A628CB" w:rsidRDefault="00A628CB" w:rsidP="00A628CB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2.1. Наименование государственной услуги – выдача</w:t>
            </w:r>
            <w:r w:rsidRPr="00A628CB">
              <w:rPr>
                <w:sz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и аннулирование охотничьего билета единого федерального образца</w:t>
            </w:r>
            <w:r w:rsidRPr="00A628CB">
              <w:rPr>
                <w:sz w:val="28"/>
              </w:rPr>
              <w:t>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2.2. Наименование исполнительного органа государственной власти Камчатского края, предоставляющего государственную услугу – </w:t>
            </w:r>
            <w:r w:rsidR="003822CA">
              <w:rPr>
                <w:sz w:val="28"/>
                <w:szCs w:val="28"/>
              </w:rPr>
              <w:t>Министерство природных ресурсов и экологии</w:t>
            </w:r>
            <w:r w:rsidRPr="003822CA">
              <w:rPr>
                <w:sz w:val="28"/>
                <w:szCs w:val="28"/>
              </w:rPr>
              <w:t xml:space="preserve"> Камчатского края.</w:t>
            </w:r>
          </w:p>
          <w:p w:rsidR="00A628CB" w:rsidRPr="00A628CB" w:rsidRDefault="003822CA" w:rsidP="00A628C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предоставлении Министерством</w:t>
            </w:r>
            <w:r w:rsidR="00A628CB" w:rsidRPr="00A628CB">
              <w:rPr>
                <w:sz w:val="28"/>
                <w:szCs w:val="28"/>
              </w:rPr>
              <w:t xml:space="preserve"> государственной услуги </w:t>
            </w:r>
            <w:r w:rsidR="00A628CB" w:rsidRPr="00A628CB">
              <w:rPr>
                <w:sz w:val="28"/>
              </w:rPr>
              <w:t xml:space="preserve">по выдаче </w:t>
            </w:r>
            <w:r w:rsidR="00A628CB" w:rsidRPr="00A628CB">
              <w:rPr>
                <w:sz w:val="28"/>
                <w:szCs w:val="28"/>
              </w:rPr>
              <w:t>и аннулированию охотничьего билета единого федерального образца осуществляется взаимодействие с МФЦ на основе соглашения, устанавливающего порядок взаимодействия сторон.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2.3. </w:t>
            </w:r>
            <w:proofErr w:type="gramStart"/>
            <w:r w:rsidRPr="00A628CB">
              <w:rPr>
                <w:sz w:val="28"/>
                <w:szCs w:val="28"/>
              </w:rPr>
              <w:t>Конечным результатом предоставления государственной услуги является выдача охотничьего билета, который представляет собой документ, подтверждающий соответствие заявителя требованиям, установленным частью 1 статьи 21 Федерального закона от 24 июля 2009 года № 209-Ф</w:t>
            </w:r>
            <w:r w:rsidR="00B70D8A">
              <w:rPr>
                <w:sz w:val="28"/>
                <w:szCs w:val="28"/>
              </w:rPr>
              <w:t xml:space="preserve">З </w:t>
            </w:r>
            <w:r w:rsidR="003822CA">
              <w:rPr>
                <w:sz w:val="28"/>
                <w:szCs w:val="28"/>
              </w:rPr>
              <w:t xml:space="preserve">«Об охоте </w:t>
            </w:r>
            <w:r w:rsidRPr="00A628CB">
              <w:rPr>
                <w:sz w:val="28"/>
                <w:szCs w:val="28"/>
              </w:rPr>
              <w:t>и сохранении охотничьих ресурсов и о внесении изменений                                                   в отдельные законодательные акты Российской Федерации» или аннулирование ранее выданного охотничьего билета.</w:t>
            </w:r>
            <w:proofErr w:type="gramEnd"/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 xml:space="preserve">Охотничий билет является документом единого </w:t>
            </w:r>
            <w:hyperlink r:id="rId7" w:history="1">
              <w:r w:rsidRPr="00A628CB">
                <w:rPr>
                  <w:bCs/>
                  <w:sz w:val="28"/>
                  <w:szCs w:val="28"/>
                </w:rPr>
                <w:t>федерального образца</w:t>
              </w:r>
            </w:hyperlink>
            <w:r w:rsidRPr="00A628CB">
              <w:rPr>
                <w:bCs/>
                <w:sz w:val="28"/>
                <w:szCs w:val="28"/>
              </w:rPr>
              <w:t xml:space="preserve"> без ограничения срока и территории его действия, имеет учетные серию и номер.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2.4. Описание результата предоставления государственной услуги.</w:t>
            </w:r>
          </w:p>
          <w:p w:rsidR="00A628CB" w:rsidRPr="00A628CB" w:rsidRDefault="003822CA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2.4.1. </w:t>
            </w:r>
            <w:proofErr w:type="gramStart"/>
            <w:r>
              <w:rPr>
                <w:bCs/>
                <w:sz w:val="28"/>
                <w:szCs w:val="28"/>
              </w:rPr>
              <w:t>Министерство</w:t>
            </w:r>
            <w:r w:rsidR="00A628CB" w:rsidRPr="00A628CB">
              <w:rPr>
                <w:bCs/>
                <w:sz w:val="28"/>
                <w:szCs w:val="28"/>
              </w:rPr>
              <w:t xml:space="preserve"> в течение пяти рабочих дней со дня получения на бумажном носителе заявления от физического лица, от специалиста МФЦ или в электронном виде при обращении заявителя на портал государственных и муниципальных услуг (функций) Камчатского края и на Единый портал государственных и муниципальных услуг (функций), а также комплекта док</w:t>
            </w:r>
            <w:r>
              <w:rPr>
                <w:bCs/>
                <w:sz w:val="28"/>
                <w:szCs w:val="28"/>
              </w:rPr>
              <w:t xml:space="preserve">ументов, указанных в части 2.6. </w:t>
            </w:r>
            <w:r w:rsidR="00A628CB" w:rsidRPr="00A628CB">
              <w:rPr>
                <w:bCs/>
                <w:sz w:val="28"/>
                <w:szCs w:val="28"/>
              </w:rPr>
              <w:t>настоящего Административного регламента:</w:t>
            </w:r>
            <w:proofErr w:type="gramEnd"/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1) проводит проверку наличия документов, прилагаемых к заявлению;</w:t>
            </w:r>
          </w:p>
          <w:p w:rsidR="00A628CB" w:rsidRPr="00A628CB" w:rsidRDefault="003822CA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="00A628CB" w:rsidRPr="00A628CB">
              <w:rPr>
                <w:bCs/>
                <w:sz w:val="28"/>
                <w:szCs w:val="28"/>
              </w:rPr>
              <w:t xml:space="preserve">выдаёт заявителю охотничий билет или отказывает в выдаче охотничьего билета с указанием причин отказа. 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2.4.2. Сроки предоставления государственной услуги: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1) выдача охотничьего билета заявителю с момента приема и р</w:t>
            </w:r>
            <w:r w:rsidR="003822CA">
              <w:rPr>
                <w:bCs/>
                <w:sz w:val="28"/>
                <w:szCs w:val="28"/>
              </w:rPr>
              <w:t>егистрации заявления в Министерстве</w:t>
            </w:r>
            <w:r w:rsidRPr="00A628CB">
              <w:rPr>
                <w:bCs/>
                <w:sz w:val="28"/>
                <w:szCs w:val="28"/>
              </w:rPr>
              <w:t xml:space="preserve"> и прилагаемых к нему документов – 5 рабочих дней;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 xml:space="preserve">2) внесение записи о выданном охотничьем билете в государственный </w:t>
            </w:r>
            <w:proofErr w:type="spellStart"/>
            <w:r w:rsidRPr="00A628CB">
              <w:rPr>
                <w:bCs/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bCs/>
                <w:sz w:val="28"/>
                <w:szCs w:val="28"/>
              </w:rPr>
              <w:t xml:space="preserve"> реестр с уведомлением об этом заявителя – один месяц;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 xml:space="preserve">3) аннулирование охотничьего билета в случаях, предусмотренных подпунктами 1, 2 пункта 3.10.1. настоящего Административного регламента, с внесением записи в государственный </w:t>
            </w:r>
            <w:proofErr w:type="spellStart"/>
            <w:r w:rsidRPr="00A628CB">
              <w:rPr>
                <w:bCs/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bCs/>
                <w:sz w:val="28"/>
                <w:szCs w:val="28"/>
              </w:rPr>
              <w:t xml:space="preserve"> реестр с уведомлением об этом заявителя составляет 6 рабочих дней;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 xml:space="preserve">4) аннулирование охотничьего билета в случае, предусмотренном подпунктом 3 пункта 3.10.1. настоящего Административного регламента, с внесением записи в государственный </w:t>
            </w:r>
            <w:proofErr w:type="spellStart"/>
            <w:r w:rsidRPr="00A628CB">
              <w:rPr>
                <w:bCs/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bCs/>
                <w:sz w:val="28"/>
                <w:szCs w:val="28"/>
              </w:rPr>
              <w:t xml:space="preserve"> реестр с уведомлением об этом заявителя составляет 2 рабочих дня.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2.5. Перечень </w:t>
            </w:r>
            <w:proofErr w:type="gramStart"/>
            <w:r w:rsidRPr="00A628CB">
              <w:rPr>
                <w:sz w:val="28"/>
                <w:szCs w:val="28"/>
              </w:rPr>
              <w:t>нормативных правовых актов, регулирующих предоставление государственной услуги размеще</w:t>
            </w:r>
            <w:r w:rsidR="004872C8">
              <w:rPr>
                <w:sz w:val="28"/>
                <w:szCs w:val="28"/>
              </w:rPr>
              <w:t>н</w:t>
            </w:r>
            <w:proofErr w:type="gramEnd"/>
            <w:r w:rsidR="004872C8">
              <w:rPr>
                <w:sz w:val="28"/>
                <w:szCs w:val="28"/>
              </w:rPr>
              <w:t xml:space="preserve"> на официальном сайте Министерства</w:t>
            </w:r>
            <w:r w:rsidRPr="00A628CB">
              <w:rPr>
                <w:sz w:val="28"/>
                <w:szCs w:val="28"/>
              </w:rPr>
              <w:t>, на портале государственных и муниципальных услуг (функций) Камчатского края и на Едином портале государственных и муниципальных услуг (функций).</w:t>
            </w:r>
          </w:p>
          <w:p w:rsidR="00A628CB" w:rsidRPr="00A628CB" w:rsidRDefault="00A628CB" w:rsidP="00A628CB">
            <w:pPr>
              <w:ind w:firstLine="708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2.6. Перечень документов, необходимых для предоставления государственной услуги, которые являются необходимыми и обязательными для предоставления государственной услуги подлежащих представлению заявителем.</w:t>
            </w:r>
          </w:p>
          <w:p w:rsidR="00A628CB" w:rsidRPr="00A628CB" w:rsidRDefault="00A628CB" w:rsidP="00A628CB">
            <w:pPr>
              <w:ind w:firstLine="708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2.6.1. </w:t>
            </w:r>
            <w:proofErr w:type="gramStart"/>
            <w:r w:rsidRPr="00A628CB">
              <w:rPr>
                <w:rFonts w:eastAsia="Calibri"/>
                <w:sz w:val="28"/>
                <w:szCs w:val="28"/>
                <w:lang w:eastAsia="en-US"/>
              </w:rPr>
              <w:t>Охотничий билет выдается на основании заявления о получении охотничьего билета, составленного в письменной форме на бумажном носителе или в форме электронного документа (далее – заявление)</w:t>
            </w:r>
            <w:r w:rsidRPr="00A628CB">
              <w:rPr>
                <w:color w:val="000000"/>
                <w:sz w:val="28"/>
              </w:rPr>
              <w:t xml:space="preserve"> </w:t>
            </w:r>
            <w:r w:rsidRPr="00A628CB">
              <w:rPr>
                <w:color w:val="000000"/>
                <w:sz w:val="28"/>
                <w:szCs w:val="28"/>
              </w:rPr>
              <w:t xml:space="preserve">согласно </w:t>
            </w:r>
            <w:r w:rsidRPr="004872C8">
              <w:rPr>
                <w:color w:val="000000"/>
                <w:sz w:val="28"/>
                <w:szCs w:val="28"/>
              </w:rPr>
              <w:t>Приложению № 1</w:t>
            </w:r>
            <w:r w:rsidRPr="00A628CB">
              <w:rPr>
                <w:color w:val="000000"/>
                <w:sz w:val="28"/>
                <w:szCs w:val="28"/>
              </w:rPr>
              <w:t xml:space="preserve"> к настоящему Административному регламенту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>, кото</w:t>
            </w:r>
            <w:r w:rsidR="004872C8">
              <w:rPr>
                <w:rFonts w:eastAsia="Calibri"/>
                <w:sz w:val="28"/>
                <w:szCs w:val="28"/>
                <w:lang w:eastAsia="en-US"/>
              </w:rPr>
              <w:t>рое может подаваться в Министерство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 или в многофункциональный центр предоставления государственных и муниципальных услуг лично заявителем или почтовым отправлением с описью вложения прилагаемых документов или в электронной форме </w:t>
            </w:r>
            <w:r w:rsidRPr="00A628CB">
              <w:rPr>
                <w:sz w:val="28"/>
                <w:szCs w:val="28"/>
              </w:rPr>
              <w:t>при</w:t>
            </w:r>
            <w:proofErr w:type="gramEnd"/>
            <w:r w:rsidRPr="00A628CB">
              <w:rPr>
                <w:sz w:val="28"/>
                <w:szCs w:val="28"/>
              </w:rPr>
              <w:t xml:space="preserve"> </w:t>
            </w:r>
            <w:proofErr w:type="gramStart"/>
            <w:r w:rsidRPr="00A628CB">
              <w:rPr>
                <w:sz w:val="28"/>
                <w:szCs w:val="28"/>
              </w:rPr>
              <w:t>обращении</w:t>
            </w:r>
            <w:proofErr w:type="gramEnd"/>
            <w:r w:rsidRPr="00A628CB">
              <w:rPr>
                <w:sz w:val="28"/>
                <w:szCs w:val="28"/>
              </w:rPr>
              <w:t xml:space="preserve"> заявителя на портал государственных и муниципальных услуг (функций) Камчатского края и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на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 xml:space="preserve">Единый портал государственных и муниципальных услуг (функций). 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Заявителем в заявлении указывается: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color w:val="000000"/>
                <w:sz w:val="28"/>
              </w:rPr>
            </w:pPr>
            <w:r w:rsidRPr="00A628CB">
              <w:rPr>
                <w:color w:val="000000"/>
                <w:sz w:val="28"/>
              </w:rPr>
              <w:t>- наименование уполномоченного органа, в который подается заявление;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color w:val="000000"/>
                <w:sz w:val="28"/>
              </w:rPr>
            </w:pPr>
            <w:r w:rsidRPr="00A628CB">
              <w:rPr>
                <w:color w:val="000000"/>
                <w:sz w:val="28"/>
              </w:rPr>
              <w:t xml:space="preserve">- фамилия, имя и отчество заявителя; 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color w:val="000000"/>
                <w:sz w:val="28"/>
              </w:rPr>
            </w:pPr>
            <w:r w:rsidRPr="00A628CB">
              <w:rPr>
                <w:color w:val="000000"/>
                <w:sz w:val="28"/>
              </w:rPr>
              <w:t>-  дата и место рождения заявителя;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color w:val="000000"/>
                <w:sz w:val="28"/>
              </w:rPr>
            </w:pPr>
            <w:r w:rsidRPr="00A628CB">
              <w:rPr>
                <w:color w:val="000000"/>
                <w:sz w:val="28"/>
              </w:rPr>
              <w:t>- номер контактного телефона, почтовый адрес и (или) адрес электронной почты, по которым осуществляется связь с заявителем;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color w:val="000000"/>
                <w:sz w:val="28"/>
              </w:rPr>
            </w:pPr>
            <w:r w:rsidRPr="00A628CB">
              <w:rPr>
                <w:color w:val="000000"/>
                <w:sz w:val="28"/>
              </w:rPr>
              <w:t>- данные основного документа, удостоверяющего личность.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До момента подачи заявления заявитель должен ознакомиться                              с </w:t>
            </w:r>
            <w:hyperlink r:id="rId8" w:history="1">
              <w:r w:rsidRPr="00A628CB">
                <w:rPr>
                  <w:rFonts w:eastAsia="Calibri"/>
                  <w:sz w:val="28"/>
                  <w:szCs w:val="28"/>
                  <w:lang w:eastAsia="en-US"/>
                </w:rPr>
                <w:t>требованиями</w:t>
              </w:r>
            </w:hyperlink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 охотничьего минимума, о чем указать в заявлении.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Одновременно с заявлением о получении охотничьего билета, в том числе в электронной форме, представляются: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- две личные фотографии в черно-белом или цветном исполнении размером 30 x 40 мм с четким изображением лица строго </w:t>
            </w:r>
            <w:proofErr w:type="gramStart"/>
            <w:r w:rsidRPr="00A628CB">
              <w:rPr>
                <w:sz w:val="28"/>
                <w:szCs w:val="28"/>
              </w:rPr>
              <w:t>в</w:t>
            </w:r>
            <w:proofErr w:type="gramEnd"/>
            <w:r w:rsidRPr="00A628CB">
              <w:rPr>
                <w:sz w:val="28"/>
                <w:szCs w:val="28"/>
              </w:rPr>
              <w:t xml:space="preserve"> анфас без головного убора;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sz w:val="28"/>
                <w:szCs w:val="28"/>
              </w:rPr>
              <w:t>- копия основного документа, удостоверяющего личность (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>за исключением случаев подачи заявления в электронной форме)</w:t>
            </w:r>
            <w:r w:rsidRPr="00A628CB">
              <w:rPr>
                <w:sz w:val="28"/>
                <w:szCs w:val="28"/>
              </w:rPr>
              <w:t>.</w:t>
            </w:r>
          </w:p>
          <w:p w:rsidR="00A628CB" w:rsidRPr="00A628CB" w:rsidRDefault="00A628CB" w:rsidP="00A628CB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sz w:val="28"/>
                <w:szCs w:val="28"/>
              </w:rPr>
              <w:t>2.6.2.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В случае подачи заявления в форме электронного документа </w:t>
            </w:r>
            <w:r w:rsidRPr="00A628CB">
              <w:rPr>
                <w:sz w:val="28"/>
                <w:szCs w:val="28"/>
              </w:rPr>
              <w:t>при обращении заявителя на портал государственных и муниципальных услуг (функций) Камчатского края и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на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Единый портал государственных                                  и муниципальных услуг (функций)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>, личная фотография прикрепляется                        к нему в виде электронного файла с соблюдением следующих требований: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1) формат кодирования/записи изображения в прикрепляемом файле - JPEG или JPEG 2000;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2) минимальное разрешение прикрепляемой фотографии не должно быть меньше 450 </w:t>
            </w:r>
            <w:proofErr w:type="spellStart"/>
            <w:r w:rsidRPr="00A628CB">
              <w:rPr>
                <w:rFonts w:eastAsia="Calibri"/>
                <w:sz w:val="28"/>
                <w:szCs w:val="28"/>
                <w:lang w:eastAsia="en-US"/>
              </w:rPr>
              <w:t>dpi</w:t>
            </w:r>
            <w:proofErr w:type="spellEnd"/>
            <w:r w:rsidRPr="00A628C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3) фотография может быть выполнена в 24-битном цветовом пространстве или 8-битном монохромном (черно-белом) пространстве;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4) максимальный размер прикрепляемого файла не должен превышать                 300 Кб (килобайт).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2.6.3. Для аннулирования охотничьего билета заявитель представляет заявление об аннулировании своего охотничьего билета по форме согласно Приложению № 3 к настоящему Админист</w:t>
            </w:r>
            <w:r w:rsidR="004872C8">
              <w:rPr>
                <w:bCs/>
                <w:sz w:val="28"/>
                <w:szCs w:val="28"/>
              </w:rPr>
              <w:t>ративному регламенту в Министерство</w:t>
            </w:r>
            <w:r w:rsidRPr="00A628CB">
              <w:rPr>
                <w:bCs/>
                <w:sz w:val="28"/>
                <w:szCs w:val="28"/>
              </w:rPr>
              <w:t xml:space="preserve"> и МФЦ лично, а также в электронном виде при обращении заявителя на Единый (региональный) портал государственных и муниципальных услуг (функций). 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2.7. Исчерпывающий перечень оснований для отказа в приеме документов, необходимых для предоставления государственной услуги.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2.7.1. Оснований для отказа в приеме документов, необходимых для предоставления государственной услуги, настоящим Административным регламентом не предусмотрено.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2.8. Исчерпывающий перечень оснований для приостановления или отказа в предоставлении государственной услуги.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2.8.1. Оснований для приостановления предоставления государственной услуги настоящим Административным регламентом не предусмотрено.</w:t>
            </w:r>
          </w:p>
          <w:p w:rsidR="00A628CB" w:rsidRPr="00A628CB" w:rsidRDefault="00A628CB" w:rsidP="00A628CB">
            <w:pPr>
              <w:widowControl w:val="0"/>
              <w:ind w:right="-1" w:firstLine="708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2.8.2. Основания для отказа в предоставлении государственной услуги: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 xml:space="preserve">1) несоответствие заявителя требованиям, </w:t>
            </w:r>
            <w:proofErr w:type="gramStart"/>
            <w:r w:rsidRPr="00A628CB">
              <w:rPr>
                <w:bCs/>
                <w:sz w:val="28"/>
                <w:szCs w:val="28"/>
              </w:rPr>
              <w:t>установленных</w:t>
            </w:r>
            <w:proofErr w:type="gramEnd"/>
            <w:r w:rsidRPr="00A628CB">
              <w:rPr>
                <w:bCs/>
                <w:sz w:val="28"/>
                <w:szCs w:val="28"/>
              </w:rPr>
              <w:t xml:space="preserve"> частью                       1.2. настоящего Административного регламента;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2) непредставление заявителем документов, указанных в пунктах 2.6.1.                  и 2.6.2.  настоящего Административного регламента;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3) указание в заявлении на выдачу охотничьего билета неверных или ложных сведений о заявителе;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4) предоставление заявления, не соответствующего Приложению № 1 настоящего Административного регламента;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5) отсутствие у заявителя регистрации или временной регистрации по Камчатскому краю.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2.9.</w:t>
            </w:r>
            <w:r w:rsidRPr="00A628C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>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2.9.1. Истребование у заявителя документов, не предусмотренных </w:t>
            </w:r>
            <w:hyperlink r:id="rId9" w:history="1">
              <w:r w:rsidRPr="00A628CB">
                <w:rPr>
                  <w:rFonts w:eastAsia="Calibri"/>
                  <w:sz w:val="28"/>
                  <w:szCs w:val="28"/>
                  <w:lang w:eastAsia="en-US"/>
                </w:rPr>
                <w:t>пунктами 2</w:t>
              </w:r>
            </w:hyperlink>
            <w:r w:rsidRPr="00A628CB">
              <w:rPr>
                <w:rFonts w:eastAsia="Calibri"/>
                <w:sz w:val="28"/>
                <w:szCs w:val="28"/>
                <w:lang w:eastAsia="en-US"/>
              </w:rPr>
              <w:t>.6.1., 2.6.2. и 2.6.3. раздела 2 настоящего Регламента, не допускается.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2.9.2. </w:t>
            </w:r>
            <w:proofErr w:type="gramStart"/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Представление документов и информации, которые находятся                     </w:t>
            </w:r>
            <w:r w:rsidR="004872C8">
              <w:rPr>
                <w:rFonts w:eastAsia="Calibri"/>
                <w:sz w:val="28"/>
                <w:szCs w:val="28"/>
                <w:lang w:eastAsia="en-US"/>
              </w:rPr>
              <w:t xml:space="preserve">        в распоряжении Министерства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>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нормативными правовыми актами Камчатского края и муниципальными правовыми актами муниципальных образований в Камчатском крае, за исключением документов,</w:t>
            </w:r>
            <w:r w:rsidR="004872C8">
              <w:rPr>
                <w:rFonts w:eastAsia="Calibri"/>
                <w:sz w:val="28"/>
                <w:szCs w:val="28"/>
                <w:lang w:eastAsia="en-US"/>
              </w:rPr>
              <w:t xml:space="preserve"> указанных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hyperlink r:id="rId10" w:history="1">
              <w:r w:rsidRPr="00A628CB">
                <w:rPr>
                  <w:rFonts w:eastAsia="Calibri"/>
                  <w:sz w:val="28"/>
                  <w:szCs w:val="28"/>
                  <w:lang w:eastAsia="en-US"/>
                </w:rPr>
                <w:t>части 6 статьи 7</w:t>
              </w:r>
            </w:hyperlink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 Федерального закона от 27.07.2010</w:t>
            </w:r>
            <w:proofErr w:type="gramEnd"/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 № 210-ФЗ «Об организации предоставления государственных и муниципальных услуг» не допускается.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2.10. При обращении на портал государственных и муниципальных услуг (функций) Камчатского края и на Единый портал государственных                                и муниципальных услуг (функций) запрещается</w:t>
            </w:r>
            <w:hyperlink r:id="rId11" w:history="1">
              <w:r w:rsidRPr="00A628CB">
                <w:rPr>
                  <w:bCs/>
                  <w:sz w:val="28"/>
                  <w:szCs w:val="28"/>
                </w:rPr>
                <w:t xml:space="preserve"> требовать от заявителя представления документов, информации или осуществления действий</w:t>
              </w:r>
            </w:hyperlink>
            <w:r w:rsidRPr="00A628CB">
              <w:rPr>
                <w:bCs/>
                <w:sz w:val="28"/>
                <w:szCs w:val="28"/>
              </w:rPr>
              <w:t>.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 xml:space="preserve">2.10.1. </w:t>
            </w:r>
            <w:proofErr w:type="gramStart"/>
            <w:r w:rsidRPr="00A628CB">
              <w:rPr>
                <w:bCs/>
                <w:sz w:val="28"/>
                <w:szCs w:val="28"/>
              </w:rPr>
              <w:t>Запрет 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портале государс</w:t>
            </w:r>
            <w:r w:rsidR="004872C8">
              <w:rPr>
                <w:bCs/>
                <w:sz w:val="28"/>
                <w:szCs w:val="28"/>
              </w:rPr>
              <w:t>твенных</w:t>
            </w:r>
            <w:r w:rsidRPr="00A628CB">
              <w:rPr>
                <w:bCs/>
                <w:sz w:val="28"/>
                <w:szCs w:val="28"/>
              </w:rPr>
              <w:t xml:space="preserve"> и муниципальных услуг (функций) Камчатского края и на Едином портале государственных и муниципальных услуг (функций);</w:t>
            </w:r>
            <w:proofErr w:type="gramEnd"/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2.10.2. Запрет 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портале государственных и муниципальных услуг (функций) Камчатского края и на Едином портале государственных и муниципальных услуг (функций);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2.10.3. Запрет требовать от заявителя совершения иных действий, кроме прохождения идентификац</w:t>
            </w:r>
            <w:proofErr w:type="gramStart"/>
            <w:r w:rsidRPr="00A628CB">
              <w:rPr>
                <w:bCs/>
                <w:sz w:val="28"/>
                <w:szCs w:val="28"/>
              </w:rPr>
              <w:t>ии и ау</w:t>
            </w:r>
            <w:proofErr w:type="gramEnd"/>
            <w:r w:rsidRPr="00A628CB">
              <w:rPr>
                <w:bCs/>
                <w:sz w:val="28"/>
                <w:szCs w:val="28"/>
              </w:rPr>
              <w:t>тентификации в соответствии                                       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2.10.4. Запрет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1)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предоставленный ранее комплект документов;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proofErr w:type="gramStart"/>
            <w:r w:rsidRPr="00A628CB">
              <w:rPr>
                <w:bCs/>
                <w:sz w:val="28"/>
                <w:szCs w:val="28"/>
              </w:rPr>
              <w:t>4)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 уведомляется</w:t>
            </w:r>
            <w:proofErr w:type="gramEnd"/>
            <w:r w:rsidRPr="00A628CB">
              <w:rPr>
                <w:bCs/>
                <w:sz w:val="28"/>
                <w:szCs w:val="28"/>
              </w:rPr>
              <w:t xml:space="preserve"> заявитель, а также приносятся извинения за доставленные неудобства. 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sz w:val="28"/>
                <w:szCs w:val="28"/>
              </w:rPr>
              <w:t>2.11.</w:t>
            </w:r>
            <w:r w:rsidRPr="00A628CB">
              <w:rPr>
                <w:b/>
                <w:sz w:val="28"/>
                <w:szCs w:val="28"/>
              </w:rPr>
              <w:t xml:space="preserve"> 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>Государственная пошлина и иная плата за предоставление государственной услуги не взимается.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sz w:val="28"/>
                <w:szCs w:val="28"/>
              </w:rPr>
              <w:t>2.12. Максимальный срок ожидания в очереди при подаче заявления                  о предоставлении государственной услуги и при получении результата предоставления государственной услуги не превышает 15 минут.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2.13. Срок регистрации запроса о предоставлении государственной услуги должностным лицом, ответственным за делопроизводство в день поступления запроса.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2.14. Подача заявления на предоставление государственной услуги осуществляется лично в порядке очереди, а также посредством почтового отправления, через МФЦ и в электронном виде при обращении заявителя на портал государственных и муниципальных услуг</w:t>
            </w:r>
            <w:r w:rsidR="00B877CE">
              <w:rPr>
                <w:bCs/>
                <w:sz w:val="28"/>
                <w:szCs w:val="28"/>
              </w:rPr>
              <w:t xml:space="preserve"> (функций) Камчатского края </w:t>
            </w:r>
            <w:r w:rsidRPr="00A628CB">
              <w:rPr>
                <w:bCs/>
                <w:sz w:val="28"/>
                <w:szCs w:val="28"/>
              </w:rPr>
              <w:t xml:space="preserve">и на Единый портал государственных и муниципальных услуг (функций). 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2.15. Требования к помещениям, в которых предоставляется государственная услуга, к месту ожидания и приема заявителей, размещению             и оформлению визуальной, текстовой и мультимедийной информации                          о порядке предоставления государственной услуги.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</w:rPr>
            </w:pPr>
            <w:r w:rsidRPr="00A628CB">
              <w:rPr>
                <w:sz w:val="28"/>
                <w:szCs w:val="28"/>
              </w:rPr>
              <w:t xml:space="preserve">2.15.1. </w:t>
            </w:r>
            <w:r w:rsidRPr="00A628CB">
              <w:rPr>
                <w:sz w:val="28"/>
              </w:rPr>
      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канцелярскими принадлежностями, достаточным количеством стульев, столами (стойками) для возможности оформления документов.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2.15.2. Заявителям-гражданам, относящимся к категории инвалидов, обеспечивается возможность: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1) беспрепятственного входа в помещение, в котором предоставляется государственная услуга, и выхода из него</w:t>
            </w:r>
            <w:r w:rsidRPr="00A628CB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2) самостоятельного передвижения по территории помещения, в котором предоставляется государственная услуга, в целях доступа к месту предоставления услуги, в том числе с помощью работников центра занятости населения, предоставляющих услуги, </w:t>
            </w:r>
            <w:proofErr w:type="spellStart"/>
            <w:r w:rsidRPr="00A628CB">
              <w:rPr>
                <w:sz w:val="28"/>
                <w:szCs w:val="28"/>
              </w:rPr>
              <w:t>ассистивных</w:t>
            </w:r>
            <w:proofErr w:type="spellEnd"/>
            <w:r w:rsidRPr="00A628CB">
              <w:rPr>
                <w:sz w:val="28"/>
                <w:szCs w:val="28"/>
              </w:rPr>
              <w:t xml:space="preserve"> и вспомогательных технологий, а также сменного кресла-коляски;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3) посадки в транспортное средство и высадки из него перед входом                      в помещение, в котором предоставляется государственная услуга, в том</w:t>
            </w:r>
            <w:r w:rsidR="00B877CE">
              <w:rPr>
                <w:sz w:val="28"/>
                <w:szCs w:val="28"/>
              </w:rPr>
              <w:t xml:space="preserve"> числе </w:t>
            </w:r>
            <w:r w:rsidRPr="00A628CB">
              <w:rPr>
                <w:sz w:val="28"/>
                <w:szCs w:val="28"/>
              </w:rPr>
              <w:t xml:space="preserve">с использованием кресла-коляски и, при необходимости, с помощью </w:t>
            </w:r>
            <w:r w:rsidR="00B877CE">
              <w:rPr>
                <w:sz w:val="28"/>
                <w:szCs w:val="28"/>
              </w:rPr>
              <w:t>работников Министерства</w:t>
            </w:r>
            <w:r w:rsidRPr="00A628CB">
              <w:rPr>
                <w:sz w:val="28"/>
                <w:szCs w:val="28"/>
              </w:rPr>
              <w:t>;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4) сопровождения заявителей-граждан, относящихся к категории инвалидов, имеющих стойкие нарушения функции зрения                                                                    и самостоятельного передвижения по территории помещения, в котором предоставляется государственная услуга;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5) содействия заявителям-гражданам, относящимся к категории инвалидов, при входе в помещение, в котором предоставляется государственная услуга, и выходе из него, информирование заявителей-граждан, относящ</w:t>
            </w:r>
            <w:r w:rsidR="00B877CE">
              <w:rPr>
                <w:sz w:val="28"/>
                <w:szCs w:val="28"/>
              </w:rPr>
              <w:t xml:space="preserve">ихся </w:t>
            </w:r>
            <w:r w:rsidRPr="00A628CB">
              <w:rPr>
                <w:sz w:val="28"/>
                <w:szCs w:val="28"/>
              </w:rPr>
              <w:t>к категории инвалидов, о доступных маршрутах общественного транспорта;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28CB">
              <w:rPr>
                <w:sz w:val="28"/>
                <w:szCs w:val="28"/>
              </w:rPr>
              <w:t>6) надлежащего размещения носителей информации, необходимой для обеспечения беспрепятственного доступа заявителей-граждан, относящихся        к категории инвалидов,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  <w:proofErr w:type="gramEnd"/>
          </w:p>
          <w:p w:rsidR="00A628CB" w:rsidRPr="00A628CB" w:rsidRDefault="00A628CB" w:rsidP="00A628CB">
            <w:pPr>
              <w:ind w:firstLine="709"/>
              <w:jc w:val="both"/>
              <w:rPr>
                <w:sz w:val="24"/>
                <w:szCs w:val="24"/>
              </w:rPr>
            </w:pPr>
            <w:r w:rsidRPr="00A628CB">
              <w:rPr>
                <w:sz w:val="28"/>
              </w:rPr>
              <w:t xml:space="preserve"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утвержденным </w:t>
            </w:r>
            <w:hyperlink r:id="rId12" w:history="1">
              <w:r w:rsidRPr="00A628CB">
                <w:rPr>
                  <w:sz w:val="28"/>
                </w:rPr>
                <w:t>приказом</w:t>
              </w:r>
            </w:hyperlink>
            <w:r w:rsidRPr="00A628CB">
              <w:rPr>
                <w:sz w:val="28"/>
              </w:rPr>
      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</w:t>
            </w:r>
            <w:r w:rsidRPr="00A628CB">
              <w:rPr>
                <w:b/>
                <w:sz w:val="28"/>
              </w:rPr>
              <w:t xml:space="preserve"> </w:t>
            </w:r>
            <w:r w:rsidRPr="00A628CB">
              <w:rPr>
                <w:sz w:val="28"/>
              </w:rPr>
              <w:t>и порядка его выдачи».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2.15.3. Места для информирования заявителей о порядке предоставления государственной услуги оборудуются информационными стендами.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2.15.4. На информационном стенде располагается следующая информация: местонахождение, график (режим) работы, номера телефонов, адрес официального сайта, адрес электронной почты </w:t>
            </w:r>
            <w:r w:rsidR="00B877CE">
              <w:rPr>
                <w:rFonts w:cs="Arial"/>
                <w:bCs/>
                <w:sz w:val="28"/>
                <w:szCs w:val="28"/>
              </w:rPr>
              <w:t>Министерства</w:t>
            </w:r>
            <w:r w:rsidRPr="00A628CB">
              <w:rPr>
                <w:sz w:val="28"/>
                <w:szCs w:val="28"/>
              </w:rPr>
              <w:t xml:space="preserve">, процедура предоставления государственной услуги. </w:t>
            </w:r>
          </w:p>
          <w:p w:rsidR="00A628CB" w:rsidRPr="00A628CB" w:rsidRDefault="00A628CB" w:rsidP="00A628CB">
            <w:pPr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2.16. Показателями доступности и качества государственной услуги являются: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iCs/>
                <w:sz w:val="28"/>
                <w:szCs w:val="28"/>
              </w:rPr>
            </w:pPr>
            <w:r w:rsidRPr="00A628CB">
              <w:rPr>
                <w:iCs/>
                <w:sz w:val="28"/>
                <w:szCs w:val="28"/>
              </w:rPr>
              <w:t>2.16.1. Показателями доступности государственной услуги являются: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iCs/>
                <w:sz w:val="28"/>
                <w:szCs w:val="28"/>
              </w:rPr>
              <w:t>1) уровень информирования заявителей</w:t>
            </w:r>
            <w:r w:rsidRPr="00A628CB">
              <w:rPr>
                <w:sz w:val="28"/>
                <w:szCs w:val="28"/>
              </w:rPr>
              <w:t xml:space="preserve"> о порядке предоставления государственной услуги посредством размещения информации на информационном стенде </w:t>
            </w:r>
            <w:r w:rsidR="00B877CE">
              <w:rPr>
                <w:bCs/>
                <w:sz w:val="28"/>
                <w:szCs w:val="28"/>
              </w:rPr>
              <w:t>Министерства</w:t>
            </w:r>
            <w:r w:rsidRPr="00A628CB">
              <w:rPr>
                <w:sz w:val="28"/>
                <w:szCs w:val="28"/>
              </w:rPr>
              <w:t>, официальном сайте и на портал</w:t>
            </w:r>
            <w:r w:rsidRPr="00A628CB">
              <w:rPr>
                <w:b/>
                <w:sz w:val="28"/>
                <w:szCs w:val="28"/>
              </w:rPr>
              <w:t>е</w:t>
            </w:r>
            <w:r w:rsidRPr="00A628CB">
              <w:rPr>
                <w:sz w:val="28"/>
                <w:szCs w:val="28"/>
              </w:rPr>
              <w:t xml:space="preserve"> государственных и муниципальных услуг (функций) Камчатского края и на Едином портале государственных и муниципальных услуг (функций);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2) уровень транспортной доступности места предоставления государственной услуги общественным транспортом;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  <w:tab w:val="left" w:pos="851"/>
                <w:tab w:val="left" w:pos="90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3) соответствие требованиям комфортности предоставления государственной услуги.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2.16.2. Показателями качества государственной услуги являются: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rFonts w:ascii="Arial" w:hAnsi="Arial" w:cs="Arial"/>
                <w:sz w:val="28"/>
                <w:szCs w:val="28"/>
              </w:rPr>
              <w:t xml:space="preserve">1) </w:t>
            </w:r>
            <w:r w:rsidRPr="00A628CB">
              <w:rPr>
                <w:sz w:val="28"/>
                <w:szCs w:val="28"/>
              </w:rPr>
              <w:t>достоверность предоставляемой информации;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2) четкость в изложении информации;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3) полнота информирования;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4) степень удовлетворенности заявителей качеством государственной услуги;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5) количество жалоб на действия и решения должностных лиц </w:t>
            </w:r>
            <w:r w:rsidR="00B877CE">
              <w:rPr>
                <w:rFonts w:cs="Arial"/>
                <w:bCs/>
                <w:sz w:val="28"/>
                <w:szCs w:val="28"/>
              </w:rPr>
              <w:t>Министерства</w:t>
            </w:r>
            <w:r w:rsidR="00B877CE">
              <w:rPr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в процессе предоставления государственной услуги;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6) количество выявленных нарушений полноты и качества предоставления государственной услуги по результатам плановых                                                            и внеплановых проверок.</w:t>
            </w:r>
          </w:p>
          <w:p w:rsidR="00A628CB" w:rsidRPr="00A628CB" w:rsidRDefault="00A628CB" w:rsidP="00A628CB">
            <w:pPr>
              <w:widowControl w:val="0"/>
              <w:ind w:right="-1" w:firstLine="708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2.17. При предоставлении государственной услуги требуется межведомственное взаимодействие.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B877C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 Состав, последовательность и сроки выполнения административных процедур (действий) при представлении государственной услуги,</w:t>
            </w:r>
          </w:p>
          <w:p w:rsidR="00A628CB" w:rsidRPr="00A628CB" w:rsidRDefault="00A628CB" w:rsidP="00B877C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требования к порядку их выполнения, </w:t>
            </w:r>
            <w:r w:rsidRPr="00B877CE">
              <w:rPr>
                <w:sz w:val="28"/>
                <w:szCs w:val="28"/>
              </w:rPr>
              <w:t>в том числе особенности выполнения административных процедур (действий) в электронной форме</w:t>
            </w:r>
          </w:p>
          <w:p w:rsidR="00A628CB" w:rsidRPr="00A628CB" w:rsidRDefault="00A628CB" w:rsidP="00A628C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3.1. Предоставление государственной услуги включает в себя следующие административные процедуры: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>1) прием и регистрация заявления на получение (об аннулировании) охотничьего билета и прилагаемых к нему документов;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>2) проверка документов на полноту и достоверность представленных сведений;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>3) формирование и направление межведомственных запросов;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>4) принятие решения о возможности (невозможности) выдачи охотничьего билета;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>5) оформление и выдача охотничьего билета;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 xml:space="preserve">6) направление мотивированного отказа в выдаче охотничьего билета; 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 xml:space="preserve">7) внесение сведений о выданном охотничьем билете в государственный </w:t>
            </w:r>
            <w:proofErr w:type="spellStart"/>
            <w:r w:rsidRPr="00A628CB">
              <w:rPr>
                <w:color w:val="000000"/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color w:val="000000"/>
                <w:sz w:val="28"/>
                <w:szCs w:val="28"/>
              </w:rPr>
              <w:t xml:space="preserve"> реестр;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 xml:space="preserve">8) направление заявителю уведомления о внесении записи в государственный </w:t>
            </w:r>
            <w:proofErr w:type="spellStart"/>
            <w:r w:rsidRPr="00A628CB">
              <w:rPr>
                <w:color w:val="000000"/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color w:val="000000"/>
                <w:sz w:val="28"/>
                <w:szCs w:val="28"/>
              </w:rPr>
              <w:t xml:space="preserve"> реестр; 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>9) аннулирование охотничьего билета.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>3.2.1. Юридическим фактом, являющимся основанием для начала административной процедуры является поступление уполномоченному должностному ли</w:t>
            </w:r>
            <w:r w:rsidR="00B877CE">
              <w:rPr>
                <w:color w:val="000000"/>
                <w:sz w:val="28"/>
                <w:szCs w:val="28"/>
              </w:rPr>
              <w:t>цу Министерства</w:t>
            </w:r>
            <w:r w:rsidRPr="00A628CB">
              <w:rPr>
                <w:color w:val="000000"/>
                <w:sz w:val="28"/>
                <w:szCs w:val="28"/>
              </w:rPr>
              <w:t xml:space="preserve"> от гражданина либо от специалиста МФЦ заявления о получении охотничьего билета и прилагаемых к нему документов.</w:t>
            </w:r>
          </w:p>
          <w:p w:rsidR="00A628CB" w:rsidRPr="00A628CB" w:rsidRDefault="00A628CB" w:rsidP="00A628CB">
            <w:pPr>
              <w:widowControl w:val="0"/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color w:val="000000"/>
                <w:sz w:val="28"/>
                <w:szCs w:val="28"/>
              </w:rPr>
              <w:t>3.2.2. Заявление и прилагаемые к нему документы заявитель может предоставить лично</w:t>
            </w:r>
            <w:r w:rsidR="00B877CE">
              <w:rPr>
                <w:bCs/>
                <w:color w:val="000000"/>
                <w:sz w:val="28"/>
                <w:szCs w:val="28"/>
              </w:rPr>
              <w:t xml:space="preserve"> или направить в адрес Министерства</w:t>
            </w:r>
            <w:r w:rsidRPr="00A628CB">
              <w:rPr>
                <w:bCs/>
                <w:color w:val="000000"/>
                <w:sz w:val="28"/>
                <w:szCs w:val="28"/>
              </w:rPr>
              <w:t xml:space="preserve"> почтовым отправл</w:t>
            </w:r>
            <w:r w:rsidR="00B877CE">
              <w:rPr>
                <w:bCs/>
                <w:color w:val="000000"/>
                <w:sz w:val="28"/>
                <w:szCs w:val="28"/>
              </w:rPr>
              <w:t xml:space="preserve">ением </w:t>
            </w:r>
            <w:r w:rsidRPr="00A628CB">
              <w:rPr>
                <w:bCs/>
                <w:color w:val="000000"/>
                <w:sz w:val="28"/>
                <w:szCs w:val="28"/>
              </w:rPr>
              <w:t>с описью вложения прилагаемых документов, а также</w:t>
            </w:r>
            <w:r w:rsidRPr="00A628CB">
              <w:rPr>
                <w:bCs/>
                <w:sz w:val="28"/>
                <w:szCs w:val="28"/>
              </w:rPr>
              <w:t xml:space="preserve"> в электронной форме при обращении заявителя на портал государственных и муниципальных услуг (функций) Камчатского края и на Единый портал государственных и муниципальных услуг (функций). 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3.2.3. </w:t>
            </w:r>
            <w:proofErr w:type="gramStart"/>
            <w:r w:rsidRPr="00A628CB">
              <w:rPr>
                <w:color w:val="000000"/>
                <w:sz w:val="28"/>
                <w:szCs w:val="28"/>
              </w:rPr>
              <w:t>В день поступления заявления и приложенных к нему документов, предоставленных заявителем как лично, так и н</w:t>
            </w:r>
            <w:r w:rsidR="00B877CE">
              <w:rPr>
                <w:color w:val="000000"/>
                <w:sz w:val="28"/>
                <w:szCs w:val="28"/>
              </w:rPr>
              <w:t>аправленных им в адрес Министерства</w:t>
            </w:r>
            <w:r w:rsidRPr="00A628CB">
              <w:rPr>
                <w:color w:val="000000"/>
                <w:sz w:val="28"/>
                <w:szCs w:val="28"/>
              </w:rPr>
              <w:t xml:space="preserve"> почтовым отправлением, а так же</w:t>
            </w:r>
            <w:r w:rsidRPr="00A628CB">
              <w:rPr>
                <w:sz w:val="28"/>
                <w:szCs w:val="28"/>
              </w:rPr>
              <w:t xml:space="preserve"> в электронной форме при обращении заявителя на портал государственных и муниципальных услуг (функций) Камчатского края и на Единый портал государственных и муниципальных услуг (функций),</w:t>
            </w:r>
            <w:r w:rsidRPr="00A628CB">
              <w:rPr>
                <w:color w:val="000000"/>
                <w:sz w:val="28"/>
                <w:szCs w:val="28"/>
              </w:rPr>
              <w:t xml:space="preserve"> должностное лицо, ответственное за делопроизводство, осуществляет регистрацию, путем проставления даты приема</w:t>
            </w:r>
            <w:proofErr w:type="gramEnd"/>
            <w:r w:rsidRPr="00A628CB">
              <w:rPr>
                <w:color w:val="000000"/>
                <w:sz w:val="28"/>
                <w:szCs w:val="28"/>
              </w:rPr>
              <w:t xml:space="preserve"> документа и регистрационного номера, согласно журналу регистрации вх</w:t>
            </w:r>
            <w:r w:rsidR="00B877CE">
              <w:rPr>
                <w:color w:val="000000"/>
                <w:sz w:val="28"/>
                <w:szCs w:val="28"/>
              </w:rPr>
              <w:t>одящей корреспонденции Министерства</w:t>
            </w:r>
            <w:r w:rsidRPr="00A628CB">
              <w:rPr>
                <w:color w:val="000000"/>
                <w:sz w:val="28"/>
                <w:szCs w:val="28"/>
              </w:rPr>
              <w:t xml:space="preserve">. </w:t>
            </w:r>
            <w:r w:rsidRPr="00B877CE">
              <w:rPr>
                <w:color w:val="000000"/>
                <w:sz w:val="28"/>
                <w:szCs w:val="28"/>
              </w:rPr>
              <w:t>После чего, передает зарегистрированный</w:t>
            </w:r>
            <w:r w:rsidR="00B877CE">
              <w:rPr>
                <w:color w:val="000000"/>
                <w:sz w:val="28"/>
                <w:szCs w:val="28"/>
              </w:rPr>
              <w:t xml:space="preserve"> документ Министру</w:t>
            </w:r>
            <w:r w:rsidRPr="00A628CB">
              <w:rPr>
                <w:color w:val="000000"/>
                <w:sz w:val="28"/>
                <w:szCs w:val="28"/>
              </w:rPr>
              <w:t xml:space="preserve"> или </w:t>
            </w:r>
            <w:r w:rsidR="00B877CE">
              <w:rPr>
                <w:color w:val="000000"/>
                <w:sz w:val="28"/>
                <w:szCs w:val="28"/>
              </w:rPr>
              <w:t>лицу, его замещающему</w:t>
            </w:r>
            <w:r w:rsidRPr="00A628CB">
              <w:rPr>
                <w:color w:val="000000"/>
                <w:sz w:val="28"/>
                <w:szCs w:val="28"/>
              </w:rPr>
              <w:t xml:space="preserve"> для проставления визы. 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3.2.4. Регистрация заявления и прилагаемых к нему документов осуществляется в журнале регистрации вх</w:t>
            </w:r>
            <w:r w:rsidR="00B877CE">
              <w:rPr>
                <w:color w:val="000000"/>
                <w:sz w:val="28"/>
                <w:szCs w:val="28"/>
              </w:rPr>
              <w:t>одящей корреспонденции Министерства</w:t>
            </w:r>
            <w:r w:rsidRPr="00A628CB">
              <w:rPr>
                <w:color w:val="000000"/>
                <w:sz w:val="28"/>
                <w:szCs w:val="28"/>
              </w:rPr>
              <w:t>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3.2.5. </w:t>
            </w:r>
            <w:r w:rsidR="00B877CE">
              <w:rPr>
                <w:color w:val="000000"/>
                <w:sz w:val="28"/>
                <w:szCs w:val="28"/>
              </w:rPr>
              <w:t>Министр (лицо, его замещающее</w:t>
            </w:r>
            <w:r w:rsidRPr="00A628CB">
              <w:rPr>
                <w:color w:val="000000"/>
                <w:sz w:val="28"/>
                <w:szCs w:val="28"/>
              </w:rPr>
              <w:t xml:space="preserve">) в течение 1 дня визирует поступившее заявление и направляет его </w:t>
            </w:r>
            <w:r w:rsidR="009D43EA">
              <w:rPr>
                <w:color w:val="000000"/>
                <w:sz w:val="28"/>
                <w:szCs w:val="28"/>
              </w:rPr>
              <w:t>заместителю руководителя У</w:t>
            </w:r>
            <w:r w:rsidR="00B70D8A" w:rsidRPr="009D43EA">
              <w:rPr>
                <w:color w:val="000000"/>
                <w:sz w:val="28"/>
                <w:szCs w:val="28"/>
              </w:rPr>
              <w:t xml:space="preserve">правления государственного охотничьего надзора, разрешительной деятельности и государственного </w:t>
            </w:r>
            <w:proofErr w:type="spellStart"/>
            <w:r w:rsidR="00B70D8A" w:rsidRPr="009D43EA">
              <w:rPr>
                <w:color w:val="000000"/>
                <w:sz w:val="28"/>
                <w:szCs w:val="28"/>
              </w:rPr>
              <w:t>охотреестра</w:t>
            </w:r>
            <w:proofErr w:type="spellEnd"/>
            <w:r w:rsidR="00B70D8A" w:rsidRPr="009D43EA">
              <w:rPr>
                <w:color w:val="000000"/>
                <w:sz w:val="28"/>
                <w:szCs w:val="28"/>
              </w:rPr>
              <w:t xml:space="preserve"> (далее – заместитель руководителя</w:t>
            </w:r>
            <w:r w:rsidR="009D43EA">
              <w:rPr>
                <w:color w:val="000000"/>
                <w:sz w:val="28"/>
                <w:szCs w:val="28"/>
              </w:rPr>
              <w:t xml:space="preserve"> Управления</w:t>
            </w:r>
            <w:r w:rsidRPr="009D43EA">
              <w:rPr>
                <w:color w:val="000000"/>
                <w:sz w:val="28"/>
                <w:szCs w:val="28"/>
              </w:rPr>
              <w:t>).</w:t>
            </w:r>
            <w:r w:rsidRPr="00A628CB">
              <w:rPr>
                <w:color w:val="000000"/>
                <w:sz w:val="28"/>
                <w:szCs w:val="28"/>
              </w:rPr>
              <w:t xml:space="preserve">  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3.2.6. </w:t>
            </w:r>
            <w:r w:rsidR="00B70D8A" w:rsidRPr="009D43EA">
              <w:rPr>
                <w:color w:val="000000"/>
                <w:sz w:val="28"/>
                <w:szCs w:val="28"/>
              </w:rPr>
              <w:t>Заместитель руководителя</w:t>
            </w:r>
            <w:r w:rsidR="009D43EA">
              <w:rPr>
                <w:color w:val="000000"/>
                <w:sz w:val="28"/>
                <w:szCs w:val="28"/>
              </w:rPr>
              <w:t xml:space="preserve"> Управления</w:t>
            </w:r>
            <w:r w:rsidR="00B70D8A">
              <w:rPr>
                <w:color w:val="000000"/>
                <w:sz w:val="28"/>
                <w:szCs w:val="28"/>
              </w:rPr>
              <w:t xml:space="preserve"> </w:t>
            </w:r>
            <w:r w:rsidRPr="00A628CB">
              <w:rPr>
                <w:color w:val="000000"/>
                <w:sz w:val="28"/>
                <w:szCs w:val="28"/>
              </w:rPr>
              <w:t>в день поступления к нему заявления</w:t>
            </w:r>
            <w:r w:rsidRPr="00A628CB">
              <w:rPr>
                <w:sz w:val="28"/>
              </w:rPr>
              <w:t xml:space="preserve"> </w:t>
            </w:r>
            <w:r w:rsidRPr="00A628CB">
              <w:rPr>
                <w:color w:val="000000"/>
                <w:sz w:val="28"/>
                <w:szCs w:val="28"/>
              </w:rPr>
              <w:t>и прилагаемых к нему документов, проставляет визу и передает их должностному лицу, ответственному за предоставление государственной услуги (далее – должностное лицо).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3.2.7. Срок исполнения административной процедуры – 1 рабочий день.</w:t>
            </w:r>
            <w:r w:rsidRPr="00A628CB">
              <w:rPr>
                <w:color w:val="000000"/>
                <w:sz w:val="28"/>
                <w:szCs w:val="28"/>
              </w:rPr>
              <w:t xml:space="preserve"> 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3.3. Административная процедура «Проверка документов на полноту                   и достоверность представленных сведений».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3.3.1. Юридическим фактом, являющимся основанием для начала административной процедуры по проверке документов на полноту                                           и достоверность представленных сведений, является поступление зарегистрированного и завизированного </w:t>
            </w:r>
            <w:r w:rsidR="00B70D8A" w:rsidRPr="009D43EA">
              <w:rPr>
                <w:color w:val="000000"/>
                <w:sz w:val="28"/>
                <w:szCs w:val="28"/>
              </w:rPr>
              <w:t>заместителем руководителя</w:t>
            </w:r>
            <w:r w:rsidRPr="00A628CB">
              <w:rPr>
                <w:color w:val="000000"/>
                <w:sz w:val="28"/>
                <w:szCs w:val="28"/>
              </w:rPr>
              <w:t xml:space="preserve"> </w:t>
            </w:r>
            <w:r w:rsidR="009D43EA">
              <w:rPr>
                <w:color w:val="000000"/>
                <w:sz w:val="28"/>
                <w:szCs w:val="28"/>
              </w:rPr>
              <w:t xml:space="preserve">Управления </w:t>
            </w:r>
            <w:r w:rsidRPr="00A628CB">
              <w:rPr>
                <w:color w:val="000000"/>
                <w:sz w:val="28"/>
                <w:szCs w:val="28"/>
              </w:rPr>
              <w:t>за</w:t>
            </w:r>
            <w:r w:rsidR="00B70D8A">
              <w:rPr>
                <w:color w:val="000000"/>
                <w:sz w:val="28"/>
                <w:szCs w:val="28"/>
              </w:rPr>
              <w:t xml:space="preserve">явления </w:t>
            </w:r>
            <w:r w:rsidRPr="00A628CB">
              <w:rPr>
                <w:color w:val="000000"/>
                <w:sz w:val="28"/>
                <w:szCs w:val="28"/>
              </w:rPr>
              <w:t>и прилагаемых к нему документов должностному лицу.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3.3.2. Должностное лицо в течение 1 рабочего дня проверяет содержание заявления и комплектность прилагаемых к нему документов на предмет соответствия их перечню, установленному пунктами 2.6.1., 2.6.2. настоящего Административного регламента.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3.4. Административная процедура «Формирование и направление межведомственных запросов».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3.4.1. Юридическим фактом, являющимся основанием для начала административной процедуры по формированию и направлению межведомственных запросов, является поступление зарегистрированного                       и завизированного </w:t>
            </w:r>
            <w:r w:rsidR="00B70D8A" w:rsidRPr="009D43EA">
              <w:rPr>
                <w:color w:val="000000"/>
                <w:sz w:val="28"/>
                <w:szCs w:val="28"/>
              </w:rPr>
              <w:t>заместителем руководителя</w:t>
            </w:r>
            <w:r w:rsidR="009D43EA">
              <w:rPr>
                <w:color w:val="000000"/>
                <w:sz w:val="28"/>
                <w:szCs w:val="28"/>
              </w:rPr>
              <w:t xml:space="preserve"> Управления</w:t>
            </w:r>
            <w:r w:rsidRPr="00A628CB">
              <w:rPr>
                <w:color w:val="000000"/>
                <w:sz w:val="28"/>
                <w:szCs w:val="28"/>
              </w:rPr>
              <w:t xml:space="preserve"> заявления и прилагаемых к нему документов должностному лицу.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3.4.2. Должностное лицо направляет межведомственные запросы                         о предоставлении информации необходимой для предоставления государственной услуги, в рамках межведомственного информационного взаимодействия с использованием единой системы</w:t>
            </w:r>
            <w:r w:rsidRPr="00A628CB">
              <w:rPr>
                <w:sz w:val="28"/>
              </w:rPr>
              <w:t xml:space="preserve"> </w:t>
            </w:r>
            <w:r w:rsidRPr="00A628CB">
              <w:rPr>
                <w:color w:val="000000"/>
                <w:sz w:val="28"/>
                <w:szCs w:val="28"/>
              </w:rPr>
              <w:t>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3.4.3. Срок исполнения административной процедуры – 1 рабочий день.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3.4.4. Результатом исполнения административной процедуры является получение информации необходимой для предоставления государственной услуги.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3.5.Административная процедура «Принятие решения о возможности (невозможности) выдачи охотничьего билета».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3.5.1. Юридическим фактом, являющимся основанием для начала административной процедуры по принятию решения о возможности (невозможности) выдачи охотничьего билета, является завершение проверки должностным лицом содержания заявления и </w:t>
            </w:r>
            <w:proofErr w:type="gramStart"/>
            <w:r w:rsidRPr="00A628CB">
              <w:rPr>
                <w:color w:val="000000"/>
                <w:sz w:val="28"/>
                <w:szCs w:val="28"/>
              </w:rPr>
              <w:t>комплектности</w:t>
            </w:r>
            <w:proofErr w:type="gramEnd"/>
            <w:r w:rsidRPr="00A628CB">
              <w:rPr>
                <w:color w:val="000000"/>
                <w:sz w:val="28"/>
                <w:szCs w:val="28"/>
              </w:rPr>
              <w:t xml:space="preserve"> прилагаемых                     к нему документов на предмет соответствия их перечню, установленному пунктами 2.6.1., 2.6.2. настоящего Административного регламента.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3.5.2. По итогам рассмотрения заявления и прилагаемых к нему документов должностным лицом немедленно принимается одно из следующих решений: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- о возможности выдачи охотничьего билета, при отсутствии оснований, предусмотренных пунктом 2.8.2. настоящего Административного регламента;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- о необходимости отказа в выдаче охотничьего билета, при наличии оснований, предусмотренных пунктом 2.8.2. настоящего Административного регламента.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3.5.3. Результатом исполнения данной административной процедуры является принятие должностным лицом решения о возможности (невозможности) выдачи охотничьего билета.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3.5.4. Срок исполнения административной процедуры – 1 рабочий день. 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3.6. </w:t>
            </w:r>
            <w:r w:rsidRPr="00A628CB">
              <w:rPr>
                <w:sz w:val="28"/>
                <w:szCs w:val="28"/>
              </w:rPr>
              <w:t>Административная процедура «Оформление и в</w:t>
            </w:r>
            <w:r w:rsidRPr="00A628CB">
              <w:rPr>
                <w:color w:val="000000"/>
                <w:sz w:val="28"/>
                <w:szCs w:val="28"/>
              </w:rPr>
              <w:t>ыдача охотничьего билета».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3.6.1. Юридическим фактом, являющимся основанием для начала административной процедуры по оформлению и выдачи охотничьего билета является соответствие заявителя требованиям, установленным частью                       1.2. настоящего Административного регламента.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3.6.2. После подтверждения соответствия заявителя установленным требованиям, должностное лицо выписывает на имя заявителя охотничий билет. Записи и отметки, вносимые в охотничий билет, заверяются подписью </w:t>
            </w:r>
            <w:r w:rsidR="001671C1">
              <w:rPr>
                <w:color w:val="000000"/>
                <w:sz w:val="28"/>
                <w:szCs w:val="28"/>
              </w:rPr>
              <w:t>Министра</w:t>
            </w:r>
            <w:r w:rsidRPr="00A628CB">
              <w:rPr>
                <w:color w:val="000000"/>
                <w:sz w:val="28"/>
                <w:szCs w:val="28"/>
              </w:rPr>
              <w:t xml:space="preserve"> (</w:t>
            </w:r>
            <w:r w:rsidR="001671C1">
              <w:rPr>
                <w:color w:val="000000"/>
                <w:sz w:val="28"/>
                <w:szCs w:val="28"/>
              </w:rPr>
              <w:t>лица, его замещающего</w:t>
            </w:r>
            <w:r w:rsidRPr="00A628CB">
              <w:rPr>
                <w:color w:val="000000"/>
                <w:sz w:val="28"/>
                <w:szCs w:val="28"/>
              </w:rPr>
              <w:t>) или назначенным уполном</w:t>
            </w:r>
            <w:r w:rsidR="001671C1">
              <w:rPr>
                <w:color w:val="000000"/>
                <w:sz w:val="28"/>
                <w:szCs w:val="28"/>
              </w:rPr>
              <w:t>оченным лицом. Печатью Министерства</w:t>
            </w:r>
            <w:r w:rsidRPr="00A628CB">
              <w:rPr>
                <w:color w:val="000000"/>
                <w:sz w:val="28"/>
                <w:szCs w:val="28"/>
              </w:rPr>
              <w:t xml:space="preserve"> заверяется подпись </w:t>
            </w:r>
            <w:r w:rsidR="001671C1">
              <w:rPr>
                <w:color w:val="000000"/>
                <w:sz w:val="28"/>
                <w:szCs w:val="28"/>
              </w:rPr>
              <w:t>Министра</w:t>
            </w:r>
            <w:r w:rsidRPr="00A628CB">
              <w:rPr>
                <w:color w:val="000000"/>
                <w:sz w:val="28"/>
                <w:szCs w:val="28"/>
              </w:rPr>
              <w:t xml:space="preserve"> (</w:t>
            </w:r>
            <w:r w:rsidR="001671C1">
              <w:rPr>
                <w:color w:val="000000"/>
                <w:sz w:val="28"/>
                <w:szCs w:val="28"/>
              </w:rPr>
              <w:t>лица, его замещающего</w:t>
            </w:r>
            <w:r w:rsidRPr="00A628CB">
              <w:rPr>
                <w:color w:val="000000"/>
                <w:sz w:val="28"/>
                <w:szCs w:val="28"/>
              </w:rPr>
              <w:t>). Дополнительно на первом листе в правом нижнем углу фотографии заявителя ставится печать, которая используется должностным лицом в с</w:t>
            </w:r>
            <w:r w:rsidR="001671C1">
              <w:rPr>
                <w:color w:val="000000"/>
                <w:sz w:val="28"/>
                <w:szCs w:val="28"/>
              </w:rPr>
              <w:t>оответствии с приказом Министерства</w:t>
            </w:r>
            <w:r w:rsidRPr="00A628CB">
              <w:rPr>
                <w:color w:val="000000"/>
                <w:sz w:val="28"/>
                <w:szCs w:val="28"/>
              </w:rPr>
              <w:t>, касающимся утверждения образцов печатей и указаний по их применению.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4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3.6.3. Результат данной административной процедуры фиксируется должностным лицом в государственном </w:t>
            </w:r>
            <w:proofErr w:type="spellStart"/>
            <w:r w:rsidRPr="00A628CB">
              <w:rPr>
                <w:color w:val="000000"/>
                <w:sz w:val="28"/>
                <w:szCs w:val="28"/>
              </w:rPr>
              <w:t>охотхозяйственном</w:t>
            </w:r>
            <w:proofErr w:type="spellEnd"/>
            <w:r w:rsidRPr="00A628CB">
              <w:rPr>
                <w:color w:val="000000"/>
                <w:sz w:val="28"/>
                <w:szCs w:val="28"/>
              </w:rPr>
              <w:t xml:space="preserve"> реестре                           в течение одного месяца.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Охотничий билет выдается после ознакомления и проставления соответствующей подписи заявителем с требованиями </w:t>
            </w:r>
            <w:proofErr w:type="spellStart"/>
            <w:r w:rsidRPr="00A628CB">
              <w:rPr>
                <w:color w:val="000000"/>
                <w:sz w:val="28"/>
                <w:szCs w:val="28"/>
              </w:rPr>
              <w:t>охотминимума</w:t>
            </w:r>
            <w:proofErr w:type="spellEnd"/>
            <w:r w:rsidRPr="00A628CB">
              <w:rPr>
                <w:color w:val="000000"/>
                <w:sz w:val="28"/>
                <w:szCs w:val="28"/>
              </w:rPr>
              <w:t>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3.6.4. При получении заявителем охотничьего билета уполномоченное должностное лицо предлагает заявителю поставить свою подпись в охотничьем билете. Личная подпись заявителя подтверждает правильность данных, содержащихся в охотничьем билете.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3.6.5. Срок исполнения административной процедуры – 3 рабочих дня.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3.7. Административная процедура «Направление мотивированного отказа в выдаче охотничьего билета».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3.7.1. </w:t>
            </w:r>
            <w:proofErr w:type="gramStart"/>
            <w:r w:rsidRPr="00A628CB">
              <w:rPr>
                <w:color w:val="000000"/>
                <w:sz w:val="28"/>
                <w:szCs w:val="28"/>
              </w:rPr>
              <w:t>Юридическим фактом, являющимся основанием для начала административной процедуры по направлению мотивированного отказа                     в выдаче охотничьего билета является несоответствие заявителя требованиям, установленным в части 1.2. настоящего Административного регламента.</w:t>
            </w:r>
            <w:proofErr w:type="gramEnd"/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3.7.2. Должностное лицо проверяет содержание заявления и комплектность прилагаемых документов на соответствие требованиям настоящего Административного регламента, в том числе на наличие оснований для отказа в выдаче охотничьего билета: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1) непредставление заявителем документов, указанных в пунктах 2.6.1.                                и 2.6.2. настоящего Административного регламента;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2) указание в заявлении на выдачу охотничьего билета неверных или ложных сведений о заявителе;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3) предоставления заявления, несоответствующего Приложению № 1                                     к настоящему Административному регламенту.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3.7.3. При наличии неполного комплекта документов, несоответствия заявления и документов установленным требованиям документы возвращаются заявителю в течение 1 дня со дня их поступления должностному лицу.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3.7.4. Результатом данной административной процедуры является направление заявителю уведомления с указанием причины отказа почтовым отправлением и (или) по электронной почте в течение 1 дня с момента установл</w:t>
            </w:r>
            <w:r w:rsidR="001671C1">
              <w:rPr>
                <w:color w:val="000000"/>
                <w:sz w:val="28"/>
                <w:szCs w:val="28"/>
              </w:rPr>
              <w:t>ения должностным лицом Министерства</w:t>
            </w:r>
            <w:r w:rsidRPr="00A628CB">
              <w:rPr>
                <w:color w:val="000000"/>
                <w:sz w:val="28"/>
                <w:szCs w:val="28"/>
              </w:rPr>
              <w:t xml:space="preserve"> несоответствия заявителя указанным требованиям.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3.7.5. Срок исполнения административной процедуры – 1 рабочий день. 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3.8. </w:t>
            </w:r>
            <w:r w:rsidRPr="00A628CB">
              <w:rPr>
                <w:sz w:val="28"/>
                <w:szCs w:val="28"/>
              </w:rPr>
              <w:t>Административная процедура «</w:t>
            </w:r>
            <w:r w:rsidRPr="00A628CB">
              <w:rPr>
                <w:color w:val="000000"/>
                <w:sz w:val="28"/>
                <w:szCs w:val="28"/>
              </w:rPr>
              <w:t xml:space="preserve">Внесение сведений о выданном охотничьем билете в государственный </w:t>
            </w:r>
            <w:proofErr w:type="spellStart"/>
            <w:r w:rsidRPr="00A628CB">
              <w:rPr>
                <w:color w:val="000000"/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color w:val="000000"/>
                <w:sz w:val="28"/>
                <w:szCs w:val="28"/>
              </w:rPr>
              <w:t xml:space="preserve"> реестр».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>3.8.1. Юридическим фактом, являющимся основанием для начала   данной административной процедуры является выдача охотничьего билета.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3.8.2 Ведение государственного </w:t>
            </w:r>
            <w:proofErr w:type="spellStart"/>
            <w:r w:rsidRPr="00A628CB">
              <w:rPr>
                <w:color w:val="000000"/>
                <w:sz w:val="28"/>
                <w:szCs w:val="28"/>
              </w:rPr>
              <w:t>охотхо</w:t>
            </w:r>
            <w:r w:rsidR="00D14804">
              <w:rPr>
                <w:color w:val="000000"/>
                <w:sz w:val="28"/>
                <w:szCs w:val="28"/>
              </w:rPr>
              <w:t>зяйственного</w:t>
            </w:r>
            <w:proofErr w:type="spellEnd"/>
            <w:r w:rsidR="00D14804">
              <w:rPr>
                <w:color w:val="000000"/>
                <w:sz w:val="28"/>
                <w:szCs w:val="28"/>
              </w:rPr>
              <w:t xml:space="preserve"> реестра в Министерстве</w:t>
            </w:r>
            <w:r w:rsidRPr="00A628CB">
              <w:rPr>
                <w:color w:val="000000"/>
                <w:sz w:val="28"/>
                <w:szCs w:val="28"/>
              </w:rPr>
              <w:t xml:space="preserve"> осуществляется должностным лицом, ответственным за его ведение (далее – ответственное должностное лицо).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3.8.3. В государственный </w:t>
            </w:r>
            <w:proofErr w:type="spellStart"/>
            <w:r w:rsidRPr="00A628CB">
              <w:rPr>
                <w:color w:val="000000"/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color w:val="000000"/>
                <w:sz w:val="28"/>
                <w:szCs w:val="28"/>
              </w:rPr>
              <w:t xml:space="preserve"> реестр вносятся следующие сведения о выданном охотничьем билете: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>1) фамилия, имя, отчество владельца охотничьего билета;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>2) данные основного документа, удостоверяющего личность владельца охотничьего билета;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ab/>
              <w:t>3) дата выдачи охотничьего билета и его учетные серия и номер;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3.8.4. В течение одного месяца со дня выдачи охотничьего билета ответственное должностное лицо обязано внести сведения о выданном охотничьем билете в государственный </w:t>
            </w:r>
            <w:proofErr w:type="spellStart"/>
            <w:r w:rsidRPr="00A628CB">
              <w:rPr>
                <w:color w:val="000000"/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color w:val="000000"/>
                <w:sz w:val="28"/>
                <w:szCs w:val="28"/>
              </w:rPr>
              <w:t xml:space="preserve"> реестр. 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3.8.5. Срок исполнения административной процедуры – один месяц.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3.9. Административная процедура «Н</w:t>
            </w:r>
            <w:r w:rsidRPr="00A628CB">
              <w:rPr>
                <w:color w:val="000000"/>
                <w:sz w:val="28"/>
                <w:szCs w:val="28"/>
              </w:rPr>
              <w:t xml:space="preserve">аправление заявителю уведомления о внесении записи в государственный </w:t>
            </w:r>
            <w:proofErr w:type="spellStart"/>
            <w:r w:rsidRPr="00A628CB">
              <w:rPr>
                <w:color w:val="000000"/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color w:val="000000"/>
                <w:sz w:val="28"/>
                <w:szCs w:val="28"/>
              </w:rPr>
              <w:t xml:space="preserve"> реестр».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3.9.1. Юридическим фактом, являющимся основанием для начала   данной административной процедуры является внесение сведений о выданном охотничьем билете в государственный </w:t>
            </w:r>
            <w:proofErr w:type="spellStart"/>
            <w:r w:rsidRPr="00A628CB">
              <w:rPr>
                <w:color w:val="000000"/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color w:val="000000"/>
                <w:sz w:val="28"/>
                <w:szCs w:val="28"/>
              </w:rPr>
              <w:t xml:space="preserve"> реестр. 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3.9.2. В</w:t>
            </w:r>
            <w:r w:rsidRPr="00A628CB">
              <w:rPr>
                <w:color w:val="000000"/>
                <w:sz w:val="28"/>
                <w:szCs w:val="28"/>
              </w:rPr>
              <w:t xml:space="preserve"> течение одного рабочего дня с момента внесения сведений, указанных в пункте 3.8.3. настоящего Административного регламента, ответственное должностное лицо направляет заявителю уведомление по форме согласно Приложению № 2 к настоящему Административному регламенту, содержащее информацию о дате внесения соответствующих сведе</w:t>
            </w:r>
            <w:r w:rsidR="00D14804">
              <w:rPr>
                <w:color w:val="000000"/>
                <w:sz w:val="28"/>
                <w:szCs w:val="28"/>
              </w:rPr>
              <w:t>ний</w:t>
            </w:r>
            <w:r w:rsidRPr="00A628CB">
              <w:rPr>
                <w:color w:val="000000"/>
                <w:sz w:val="28"/>
                <w:szCs w:val="28"/>
              </w:rPr>
              <w:t xml:space="preserve"> в государственный </w:t>
            </w:r>
            <w:proofErr w:type="spellStart"/>
            <w:r w:rsidRPr="00A628CB">
              <w:rPr>
                <w:color w:val="000000"/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color w:val="000000"/>
                <w:sz w:val="28"/>
                <w:szCs w:val="28"/>
              </w:rPr>
              <w:t xml:space="preserve"> реестр.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3.9.3. </w:t>
            </w:r>
            <w:r w:rsidRPr="00A628CB">
              <w:rPr>
                <w:sz w:val="28"/>
                <w:szCs w:val="28"/>
              </w:rPr>
              <w:t>Срок исполнения административной процедуры – 1 рабочий день.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628CB">
              <w:rPr>
                <w:color w:val="000000"/>
                <w:sz w:val="28"/>
                <w:szCs w:val="28"/>
              </w:rPr>
              <w:t xml:space="preserve">3.10. </w:t>
            </w:r>
            <w:r w:rsidRPr="00A628CB">
              <w:rPr>
                <w:sz w:val="28"/>
                <w:szCs w:val="28"/>
              </w:rPr>
              <w:t>Административная процедура «</w:t>
            </w:r>
            <w:r w:rsidRPr="00A628CB">
              <w:rPr>
                <w:color w:val="000000"/>
                <w:sz w:val="28"/>
                <w:szCs w:val="28"/>
              </w:rPr>
              <w:t>Аннулирование охотничьего билета».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3.10.1. Юридическим фактом, являющимся основанием для начала административной процедуры является установление следующих фактов:</w:t>
            </w:r>
          </w:p>
          <w:p w:rsidR="00A628CB" w:rsidRPr="00A628CB" w:rsidRDefault="00A628CB" w:rsidP="00A628CB">
            <w:pPr>
              <w:numPr>
                <w:ilvl w:val="0"/>
                <w:numId w:val="1"/>
              </w:num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несоответствие физического лица требованиям части 1.2. настоящего Административного регламента; </w:t>
            </w:r>
          </w:p>
          <w:p w:rsidR="00A628CB" w:rsidRPr="00A628CB" w:rsidRDefault="00A628CB" w:rsidP="00A628CB">
            <w:pPr>
              <w:numPr>
                <w:ilvl w:val="0"/>
                <w:numId w:val="1"/>
              </w:num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rFonts w:eastAsia="Calibri"/>
                <w:sz w:val="28"/>
                <w:szCs w:val="28"/>
              </w:rPr>
              <w:t>подачи охотником заявления об аннулировании своего охотничьего билета;</w:t>
            </w:r>
          </w:p>
          <w:p w:rsidR="00A628CB" w:rsidRPr="00A628CB" w:rsidRDefault="00A628CB" w:rsidP="00A628CB">
            <w:pPr>
              <w:numPr>
                <w:ilvl w:val="0"/>
                <w:numId w:val="1"/>
              </w:num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rFonts w:eastAsia="Calibri"/>
                <w:sz w:val="28"/>
                <w:szCs w:val="28"/>
              </w:rPr>
              <w:t>судебного решения.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3.10.2. В случае несоответствия физического лица требованиям части 1.2. настоящего Административного регламента должностное лицо аннулирует охотничий билет в течение 5 рабочих дней со дня выявления </w:t>
            </w:r>
            <w:r w:rsidRPr="00A628CB">
              <w:rPr>
                <w:rFonts w:eastAsia="Calibri"/>
                <w:sz w:val="28"/>
                <w:szCs w:val="28"/>
              </w:rPr>
              <w:t xml:space="preserve">обстоятельства, послужившего основанием </w:t>
            </w:r>
            <w:r w:rsidR="00D14804">
              <w:rPr>
                <w:rFonts w:eastAsia="Calibri"/>
                <w:sz w:val="28"/>
                <w:szCs w:val="28"/>
              </w:rPr>
              <w:t xml:space="preserve">для </w:t>
            </w:r>
            <w:r w:rsidRPr="00A628CB">
              <w:rPr>
                <w:rFonts w:eastAsia="Calibri"/>
                <w:sz w:val="28"/>
                <w:szCs w:val="28"/>
              </w:rPr>
              <w:t>аннулирования охотничьего билета.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3.10.3. В случае обращения охотника в уполномоченный орган                              с заявлением об аннулировании охотничьего билета, должностное лицо аннулирует охотничий билет в течение 5 рабочих дней </w:t>
            </w:r>
            <w:r w:rsidRPr="00A628CB">
              <w:rPr>
                <w:rFonts w:eastAsia="Calibri"/>
                <w:sz w:val="28"/>
                <w:szCs w:val="28"/>
              </w:rPr>
              <w:t>со дня поступления                       в уполномоченный орган заявления об аннулировании охотничьего билета.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rFonts w:eastAsia="Calibri"/>
                <w:sz w:val="28"/>
                <w:szCs w:val="28"/>
              </w:rPr>
              <w:t>3.10.4. В случае наличия судебного решения, должностное лицо аннулирует охотничий билет в течени</w:t>
            </w:r>
            <w:proofErr w:type="gramStart"/>
            <w:r w:rsidRPr="00A628CB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A628CB">
              <w:rPr>
                <w:rFonts w:eastAsia="Calibri"/>
                <w:sz w:val="28"/>
                <w:szCs w:val="28"/>
              </w:rPr>
              <w:t xml:space="preserve"> одного рабочего дня со дня поступления в уполномоченный орган сведений о вступлении в законную силу судебного решения, послужившего основанием аннулирования охотничьего билета. 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 3.10.5. </w:t>
            </w:r>
            <w:r w:rsidRPr="00A628CB">
              <w:rPr>
                <w:rFonts w:eastAsia="Calibri"/>
                <w:sz w:val="28"/>
                <w:szCs w:val="28"/>
              </w:rPr>
              <w:t>Заявление об аннулировании охотничьего билета составляется                        в письменной форме на бумажном носителе или в форме электронного документа.</w:t>
            </w:r>
          </w:p>
          <w:p w:rsidR="00A628CB" w:rsidRPr="00A628CB" w:rsidRDefault="00A628CB" w:rsidP="00A628CB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A628CB">
              <w:rPr>
                <w:rFonts w:eastAsia="Calibri"/>
                <w:sz w:val="28"/>
                <w:szCs w:val="28"/>
              </w:rPr>
              <w:t>Заявление об аннулировании охотничьего билета подается лично заявителем, имею</w:t>
            </w:r>
            <w:r w:rsidR="00D14804">
              <w:rPr>
                <w:rFonts w:eastAsia="Calibri"/>
                <w:sz w:val="28"/>
                <w:szCs w:val="28"/>
              </w:rPr>
              <w:t>щим охотничий билет, в Министерство</w:t>
            </w:r>
            <w:r w:rsidRPr="00A628CB">
              <w:rPr>
                <w:rFonts w:eastAsia="Calibri"/>
                <w:sz w:val="28"/>
                <w:szCs w:val="28"/>
              </w:rPr>
              <w:t xml:space="preserve"> или в многофункциональный центр предоставления государственных и муниципальных услуг, или </w:t>
            </w:r>
            <w:r w:rsidRPr="00A628CB">
              <w:rPr>
                <w:sz w:val="28"/>
                <w:szCs w:val="28"/>
              </w:rPr>
              <w:t>при обращении заявителя на портал государственных и муниципальных услуг (функций) Камчатского края и на Единый портал государственных и муниципальных услуг (функций).</w:t>
            </w:r>
            <w:proofErr w:type="gramEnd"/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rFonts w:eastAsia="Calibri"/>
                <w:sz w:val="28"/>
                <w:szCs w:val="28"/>
              </w:rPr>
              <w:t>3.10.6. В заявлении об аннулировании охотничьего билета указывается: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rFonts w:eastAsia="Calibri"/>
                <w:sz w:val="28"/>
                <w:szCs w:val="28"/>
              </w:rPr>
              <w:t xml:space="preserve"> а) наименование уполномоченного органа, в который подается заявление об аннулировании охотничьего билета;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rFonts w:eastAsia="Calibri"/>
                <w:sz w:val="28"/>
                <w:szCs w:val="28"/>
              </w:rPr>
              <w:t xml:space="preserve"> б) фамилия, имя, отчество заявителя;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rFonts w:eastAsia="Calibri"/>
                <w:sz w:val="28"/>
                <w:szCs w:val="28"/>
              </w:rPr>
              <w:t xml:space="preserve"> в) </w:t>
            </w:r>
            <w:proofErr w:type="gramStart"/>
            <w:r w:rsidRPr="00A628CB">
              <w:rPr>
                <w:rFonts w:eastAsia="Calibri"/>
                <w:sz w:val="28"/>
                <w:szCs w:val="28"/>
              </w:rPr>
              <w:t>учетные</w:t>
            </w:r>
            <w:proofErr w:type="gramEnd"/>
            <w:r w:rsidRPr="00A628CB">
              <w:rPr>
                <w:rFonts w:eastAsia="Calibri"/>
                <w:sz w:val="28"/>
                <w:szCs w:val="28"/>
              </w:rPr>
              <w:t xml:space="preserve"> серия и номер охотничьего билета;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rFonts w:eastAsia="Calibri"/>
                <w:sz w:val="28"/>
                <w:szCs w:val="28"/>
              </w:rPr>
              <w:t xml:space="preserve"> г) номер контактного телефона, почтовый адрес и (или) адрес электронной почты, по которым осуществляется связь с заявителем.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3.10.7. Должностное лицо в течение 1 рабочего дня со дня аннулирования охотничьего билета направляет уведомление об этом физическому лицу, охотничий билет которого аннулирован, и вносит сведения об аннулировании охотничьего билета в государственный </w:t>
            </w:r>
            <w:proofErr w:type="spellStart"/>
            <w:r w:rsidRPr="00A628CB">
              <w:rPr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sz w:val="28"/>
                <w:szCs w:val="28"/>
              </w:rPr>
              <w:t xml:space="preserve"> реестр.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3.10.8. Охотничий билет признается аннулированным со дня внесения сведений о его аннулировании в государственный </w:t>
            </w:r>
            <w:proofErr w:type="spellStart"/>
            <w:r w:rsidRPr="00A628CB">
              <w:rPr>
                <w:sz w:val="28"/>
                <w:szCs w:val="28"/>
              </w:rPr>
              <w:t>охотхозяйственный</w:t>
            </w:r>
            <w:proofErr w:type="spellEnd"/>
            <w:r w:rsidRPr="00A628CB">
              <w:rPr>
                <w:sz w:val="28"/>
                <w:szCs w:val="28"/>
              </w:rPr>
              <w:t xml:space="preserve"> реестр.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3.10.9.</w:t>
            </w:r>
            <w:r w:rsidRPr="00A628C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28CB">
              <w:rPr>
                <w:rFonts w:eastAsia="Calibri"/>
                <w:sz w:val="28"/>
                <w:szCs w:val="28"/>
              </w:rPr>
              <w:t xml:space="preserve">В случае если охотничий билет аннулирован по основаниям, указанным в </w:t>
            </w:r>
            <w:hyperlink r:id="rId13" w:history="1">
              <w:r w:rsidRPr="00A628CB">
                <w:rPr>
                  <w:rFonts w:eastAsia="Calibri"/>
                  <w:sz w:val="28"/>
                  <w:szCs w:val="28"/>
                </w:rPr>
                <w:t>пунктах</w:t>
              </w:r>
              <w:r w:rsidRPr="00A628CB">
                <w:rPr>
                  <w:rFonts w:eastAsia="Calibri"/>
                  <w:color w:val="0000FF"/>
                  <w:sz w:val="28"/>
                  <w:szCs w:val="28"/>
                </w:rPr>
                <w:t xml:space="preserve"> </w:t>
              </w:r>
              <w:r w:rsidRPr="00A628CB">
                <w:rPr>
                  <w:rFonts w:eastAsia="Calibri"/>
                  <w:sz w:val="28"/>
                  <w:szCs w:val="28"/>
                </w:rPr>
                <w:t>3.10.2., 3.10.3.</w:t>
              </w:r>
              <w:r w:rsidRPr="00A628CB">
                <w:rPr>
                  <w:rFonts w:eastAsia="Calibri"/>
                  <w:color w:val="0000FF"/>
                  <w:sz w:val="28"/>
                  <w:szCs w:val="28"/>
                </w:rPr>
                <w:t xml:space="preserve"> </w:t>
              </w:r>
            </w:hyperlink>
            <w:r w:rsidRPr="00A628CB">
              <w:rPr>
                <w:rFonts w:eastAsia="Calibri"/>
                <w:sz w:val="28"/>
                <w:szCs w:val="28"/>
              </w:rPr>
              <w:t xml:space="preserve">настоящего </w:t>
            </w:r>
            <w:r w:rsidRPr="00A628CB">
              <w:rPr>
                <w:sz w:val="28"/>
                <w:szCs w:val="28"/>
              </w:rPr>
              <w:t>Административного регламента</w:t>
            </w:r>
            <w:r w:rsidRPr="00A628CB">
              <w:rPr>
                <w:rFonts w:eastAsia="Calibri"/>
                <w:sz w:val="28"/>
                <w:szCs w:val="28"/>
              </w:rPr>
              <w:t>, аннулированный охотничий билет подлежит возврату в уполномоченный орган в течение месяца со дня получения уведомления об аннулировании охотничьего билета.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628CB">
              <w:rPr>
                <w:rFonts w:eastAsia="Calibri"/>
                <w:sz w:val="28"/>
                <w:szCs w:val="28"/>
              </w:rPr>
              <w:t xml:space="preserve">3.10.10. </w:t>
            </w:r>
            <w:proofErr w:type="gramStart"/>
            <w:r w:rsidRPr="00A628CB">
              <w:rPr>
                <w:rFonts w:eastAsia="Calibri"/>
                <w:sz w:val="28"/>
                <w:szCs w:val="28"/>
              </w:rPr>
              <w:t>В случае если охотничий билет аннулирован по основанию, указанному в пункте 3.10.4. настоящего Административного регламента, аннулированный охотничий билет подлежит возврату в уполномоченный орган в течение трех рабочих дней со дня вступления в законную силу судебного решения, послужившего основанием аннулирования охотничьего билета.</w:t>
            </w:r>
            <w:proofErr w:type="gramEnd"/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3.10.11. Результатом административной процедуры является аннулирование охотничьего билета и направление заявителю письменного уведомления об аннулировании охотничьего билета (Приложение № 4 к настоящему Административному регламенту).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3.10.12. Максимальный срок исполнения административной процедуры (включая направление уведомления) не может превышать 6 рабочих дней.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3.11. Порядок осуществления административных процедур (действий) в электронной форме, в том числе с использованием информационной системы «Портал государственных и муниципальных услуг (функций) Камчатского края» и «Единый портал государственных и муниципальных услуг (функций)».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3.11.1. Формирование запроса заявителем осуществляется посредством заполнения электронной формы запроса на портале государственных                            и муниципальных услуг (функций) Камчатского края.</w:t>
            </w:r>
          </w:p>
          <w:p w:rsidR="00A628CB" w:rsidRPr="00A628CB" w:rsidRDefault="00A628CB" w:rsidP="00A628CB">
            <w:pPr>
              <w:ind w:firstLine="54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На портале государственных и муниципальных услуг (функций) Камчатского края и на Едином портале государственных и муниципальных услуг (функций) размещаются образцы заполнения электронной формы запроса.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3.11.2.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3.11.3. При формировании запроса заявителю обеспечивается: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1) возможность копирования и сохранения запроса и иных документов, указанных в </w:t>
            </w:r>
            <w:hyperlink r:id="rId14" w:history="1">
              <w:r w:rsidRPr="00A628CB">
                <w:rPr>
                  <w:rFonts w:eastAsia="Calibri"/>
                  <w:sz w:val="28"/>
                  <w:szCs w:val="28"/>
                  <w:lang w:eastAsia="en-US"/>
                </w:rPr>
                <w:t>пунктах 2</w:t>
              </w:r>
            </w:hyperlink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.6.1. и 2.6.3. </w:t>
            </w:r>
            <w:r w:rsidRPr="00A628CB">
              <w:rPr>
                <w:sz w:val="28"/>
                <w:szCs w:val="28"/>
              </w:rPr>
              <w:t>настоящего Административного регламента, необходимых для предоставления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2) возможность печати на бумажном носителе копии электронной формы запроса;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3) сохранение ранее введенных в электронную форму запроса значений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28CB">
              <w:rPr>
                <w:sz w:val="28"/>
                <w:szCs w:val="28"/>
              </w:rPr>
              <w:t>4) 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портале государственных и муниципальных услуг (функций) Камчатского края и</w:t>
            </w:r>
            <w:proofErr w:type="gramEnd"/>
            <w:r w:rsidRPr="00A628CB">
              <w:rPr>
                <w:sz w:val="28"/>
                <w:szCs w:val="28"/>
              </w:rPr>
              <w:t xml:space="preserve">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</w:t>
            </w:r>
            <w:proofErr w:type="gramStart"/>
            <w:r w:rsidRPr="00A628CB">
              <w:rPr>
                <w:sz w:val="28"/>
                <w:szCs w:val="28"/>
              </w:rPr>
              <w:t>ии и ау</w:t>
            </w:r>
            <w:proofErr w:type="gramEnd"/>
            <w:r w:rsidRPr="00A628CB">
              <w:rPr>
                <w:sz w:val="28"/>
                <w:szCs w:val="28"/>
              </w:rPr>
              <w:t>тентификации;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5) возможность вернуться на любой из этапов заполнения электронной формы запроса без </w:t>
            </w:r>
            <w:proofErr w:type="gramStart"/>
            <w:r w:rsidRPr="00A628CB">
              <w:rPr>
                <w:sz w:val="28"/>
                <w:szCs w:val="28"/>
              </w:rPr>
              <w:t>потери</w:t>
            </w:r>
            <w:proofErr w:type="gramEnd"/>
            <w:r w:rsidRPr="00A628CB">
              <w:rPr>
                <w:sz w:val="28"/>
                <w:szCs w:val="28"/>
              </w:rPr>
              <w:t xml:space="preserve"> ранее введенной информации;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6) возможность доступа заявителя на портале государственных                               и муниципальных услуг (функций) Камчатского края к ранее поданным им запросам в течение не менее одного года, а также частично сформированных запросов – в течение не менее 3 месяцев.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3.11.4. Сформированный и подписанный запрос, и иные документы, необходимые для предоставления государственной услуги, направляются       </w:t>
            </w:r>
            <w:r w:rsidR="00D14804">
              <w:rPr>
                <w:sz w:val="28"/>
                <w:szCs w:val="28"/>
              </w:rPr>
              <w:t xml:space="preserve">                   в Министерство</w:t>
            </w:r>
            <w:r w:rsidRPr="00A628CB">
              <w:rPr>
                <w:sz w:val="28"/>
                <w:szCs w:val="28"/>
              </w:rPr>
              <w:t xml:space="preserve"> посредством портала государственных и муниципальных услуг (функций) Камчатского края.</w:t>
            </w:r>
          </w:p>
          <w:p w:rsidR="00A628CB" w:rsidRPr="00A628CB" w:rsidRDefault="00D14804" w:rsidP="00A628C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3.11.5. Министерство</w:t>
            </w:r>
            <w:r w:rsidR="00A628CB" w:rsidRPr="00A628CB">
              <w:rPr>
                <w:sz w:val="28"/>
                <w:szCs w:val="28"/>
              </w:rPr>
              <w:t xml:space="preserve">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3.11.6. Срок регистрации запроса – 1 рабочий день.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3.11.7. Предоставление государственной услуги начинается с момента</w:t>
            </w:r>
            <w:r w:rsidR="00D14804">
              <w:rPr>
                <w:sz w:val="28"/>
                <w:szCs w:val="28"/>
              </w:rPr>
              <w:t xml:space="preserve"> приема и регистрации Министерством</w:t>
            </w:r>
            <w:r w:rsidRPr="00A628CB">
              <w:rPr>
                <w:sz w:val="28"/>
                <w:szCs w:val="28"/>
              </w:rPr>
              <w:t xml:space="preserve"> электронных документов, необходимых для предоставления государственной услуги.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2.8.2. настоящего Административного регламента, а также осуществляются следующие действия: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при наличии хотя бы одного из указанных оснований должностное лицо, ответственное за предоставление государственной услуги,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при отсутствии оснований, указанных в пункте 2.8.2. настоящего Административного регламента, заявителю сообщается присвоенный запросу                в электронной форме уникальный номер, по которому в соответствующем разделе портала государственных и муниципальных услуг (функций) Камчатского края заявителю будет представлена информация о ходе выполнения указанного запроса;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прием и регистрация запроса осуществляются должностным лицом, ответственным за предоставление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- после принятия запроса заявителя должностным лицом, ответственным за предоставление государственной услуги, статус запроса заявителя в личном кабинете на портале государственных и муниципальных услуг (функций) Камчатского края обновляется до статуса «принято».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3.11.8. Результат предоставления государственной услуги с использованием портала государственных и муниципальных услуг (функций) Камчатского края не предоставляется.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3.11.9. Заявитель имеет возможность получения информации о ходе предоставления государственной услуги.</w:t>
            </w:r>
          </w:p>
          <w:p w:rsidR="00A628CB" w:rsidRPr="00A628CB" w:rsidRDefault="00A628CB" w:rsidP="00A628CB">
            <w:pPr>
              <w:ind w:firstLine="54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портала государственны</w:t>
            </w:r>
            <w:r w:rsidR="001318D6">
              <w:rPr>
                <w:sz w:val="28"/>
                <w:szCs w:val="28"/>
              </w:rPr>
              <w:t xml:space="preserve">х </w:t>
            </w:r>
            <w:r w:rsidRPr="00A628CB">
              <w:rPr>
                <w:sz w:val="28"/>
                <w:szCs w:val="28"/>
              </w:rPr>
              <w:t>и муниципальных услуг (функций) Камчатского края по выбору заявителя.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3.11.10. При предоставлении государственной услуги в электронной форме заявителю направляется: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1) уведомлен</w:t>
            </w:r>
            <w:r w:rsidR="001318D6">
              <w:rPr>
                <w:sz w:val="28"/>
                <w:szCs w:val="28"/>
              </w:rPr>
              <w:t>ие о записи на прием в Министерство</w:t>
            </w:r>
            <w:r w:rsidRPr="00A628CB">
              <w:rPr>
                <w:sz w:val="28"/>
                <w:szCs w:val="28"/>
              </w:rPr>
              <w:t xml:space="preserve"> или многофункциональный центр;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2) уведомление о приеме и регистрации запроса и иных документов, необходимых для предоставления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3) уведомление о начале процедуры предоставления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4) уведомление об окончании предоставления государственной услуги либо мотивированном отказе в приеме запроса и иных документов, необходимых для предоставления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5)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6) уведомление о мотивированном отказе в предоставлении государственной услуги</w:t>
            </w:r>
            <w:r w:rsidRPr="00A628CB">
              <w:rPr>
                <w:i/>
                <w:sz w:val="28"/>
                <w:szCs w:val="28"/>
              </w:rPr>
              <w:t>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3.11.11. Заявителям обеспечивается возможность оценить доступность                     и качество государственной услуги на портале государственных                                      и муниципальных услуг (функций) Камчатского края.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3.12. Порядок исправления допущенных опечаток и ошибок в выданных в результате предоставления государственной услуги документах.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3.12.1. </w:t>
            </w:r>
            <w:proofErr w:type="gramStart"/>
            <w:r w:rsidRPr="00A628CB">
              <w:rPr>
                <w:sz w:val="28"/>
                <w:szCs w:val="28"/>
              </w:rPr>
              <w:t>В целях исправления допущенных опечаток и ошибок в выданных в результате предоставления государственной услуги документа</w:t>
            </w:r>
            <w:r w:rsidR="001318D6">
              <w:rPr>
                <w:sz w:val="28"/>
                <w:szCs w:val="28"/>
              </w:rPr>
              <w:t>х заявитель направляет в Министерство</w:t>
            </w:r>
            <w:r w:rsidRPr="00A628CB">
              <w:rPr>
                <w:sz w:val="28"/>
                <w:szCs w:val="28"/>
              </w:rPr>
              <w:t xml:space="preserve"> заявление, в котором указывает допущенные опечатки и ошибки в выданных документах, являющихся результатом предоставления государственной услуги.</w:t>
            </w:r>
            <w:proofErr w:type="gramEnd"/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3.12.2. Заявление в течение 1 рабочего дня со дня его регистрации визируется </w:t>
            </w:r>
            <w:r w:rsidR="001318D6">
              <w:rPr>
                <w:sz w:val="28"/>
                <w:szCs w:val="28"/>
              </w:rPr>
              <w:t>Министром</w:t>
            </w:r>
            <w:r w:rsidRPr="00A628CB">
              <w:rPr>
                <w:sz w:val="28"/>
                <w:szCs w:val="28"/>
              </w:rPr>
              <w:t xml:space="preserve"> и направляется </w:t>
            </w:r>
            <w:r w:rsidR="00B70D8A" w:rsidRPr="009D43EA">
              <w:rPr>
                <w:sz w:val="28"/>
                <w:szCs w:val="28"/>
              </w:rPr>
              <w:t>заместителю руководителя</w:t>
            </w:r>
            <w:r w:rsidR="009D43EA">
              <w:rPr>
                <w:sz w:val="28"/>
                <w:szCs w:val="28"/>
              </w:rPr>
              <w:t xml:space="preserve"> Управления</w:t>
            </w:r>
            <w:r w:rsidRPr="00A628CB">
              <w:rPr>
                <w:sz w:val="28"/>
                <w:szCs w:val="28"/>
              </w:rPr>
              <w:t>.</w:t>
            </w:r>
          </w:p>
          <w:p w:rsidR="00A628CB" w:rsidRPr="00A628CB" w:rsidRDefault="00B70D8A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9D43EA">
              <w:rPr>
                <w:sz w:val="28"/>
                <w:szCs w:val="28"/>
              </w:rPr>
              <w:t>Заместитель руководителя</w:t>
            </w:r>
            <w:r w:rsidR="009D43EA">
              <w:rPr>
                <w:sz w:val="28"/>
                <w:szCs w:val="28"/>
              </w:rPr>
              <w:t xml:space="preserve"> Управления</w:t>
            </w:r>
            <w:r w:rsidR="00A628CB" w:rsidRPr="00A628CB">
              <w:rPr>
                <w:sz w:val="28"/>
                <w:szCs w:val="28"/>
              </w:rPr>
              <w:t xml:space="preserve"> в день поступления к нему заявления визирует его и </w:t>
            </w:r>
            <w:r w:rsidR="00A628CB" w:rsidRPr="007F5DE2">
              <w:rPr>
                <w:sz w:val="28"/>
                <w:szCs w:val="28"/>
              </w:rPr>
              <w:t>направляет специалисту, ответственному за предоставление государственной услуги.</w:t>
            </w:r>
            <w:r w:rsidR="00A628CB" w:rsidRPr="00A628CB">
              <w:rPr>
                <w:sz w:val="28"/>
                <w:szCs w:val="28"/>
              </w:rPr>
              <w:t xml:space="preserve"> 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3.12.3. Специалист, ответственный за предоставление государственной услуги, в течение 5 рабочих дней рассматривает заявление, устанавливает наличие опечатки (ошибки), оформляет на имя заявителя охотничий билет с исправленными опечатками (ошибками) и выдает его заявителю, или направляет заявителю мотивированный отказ в оформлении охотничьего билета с исправленными опечатками (ошибками).                </w:t>
            </w:r>
          </w:p>
          <w:p w:rsidR="00A628CB" w:rsidRPr="00A628CB" w:rsidRDefault="00A628CB" w:rsidP="00A628CB">
            <w:pPr>
              <w:ind w:firstLine="708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ind w:firstLine="540"/>
              <w:jc w:val="center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4. Формы </w:t>
            </w:r>
            <w:proofErr w:type="gramStart"/>
            <w:r w:rsidRPr="00A628CB">
              <w:rPr>
                <w:sz w:val="28"/>
                <w:szCs w:val="28"/>
              </w:rPr>
              <w:t>контроля за</w:t>
            </w:r>
            <w:proofErr w:type="gramEnd"/>
            <w:r w:rsidRPr="00A628CB">
              <w:rPr>
                <w:sz w:val="28"/>
                <w:szCs w:val="28"/>
              </w:rPr>
              <w:t xml:space="preserve"> предоставлением государственной услуги</w:t>
            </w:r>
          </w:p>
          <w:p w:rsidR="00A628CB" w:rsidRPr="00A628CB" w:rsidRDefault="00A628CB" w:rsidP="00A628CB">
            <w:pPr>
              <w:ind w:firstLine="540"/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4.1. Текущий </w:t>
            </w:r>
            <w:proofErr w:type="gramStart"/>
            <w:r w:rsidRPr="00A628CB">
              <w:rPr>
                <w:sz w:val="28"/>
                <w:szCs w:val="28"/>
              </w:rPr>
              <w:t>контроль за</w:t>
            </w:r>
            <w:proofErr w:type="gramEnd"/>
            <w:r w:rsidRPr="00A628CB">
              <w:rPr>
                <w:sz w:val="28"/>
                <w:szCs w:val="28"/>
              </w:rPr>
              <w:t xml:space="preserve"> соблюдением и исполнени</w:t>
            </w:r>
            <w:r w:rsidR="001318D6">
              <w:rPr>
                <w:sz w:val="28"/>
                <w:szCs w:val="28"/>
              </w:rPr>
              <w:t>ем должностными лицами Министерства</w:t>
            </w:r>
            <w:r w:rsidRPr="00A628CB">
              <w:rPr>
                <w:sz w:val="28"/>
                <w:szCs w:val="28"/>
              </w:rPr>
              <w:t xml:space="preserve"> сроков и последовательности действий, определенных административными процедурами, в ходе предоставления государственной услуги, осуществляется </w:t>
            </w:r>
            <w:r w:rsidR="007F5DE2">
              <w:rPr>
                <w:bCs/>
                <w:sz w:val="28"/>
                <w:szCs w:val="28"/>
              </w:rPr>
              <w:t>Министром</w:t>
            </w:r>
            <w:r w:rsidRPr="00A628CB">
              <w:rPr>
                <w:bCs/>
                <w:sz w:val="28"/>
                <w:szCs w:val="28"/>
              </w:rPr>
              <w:t>.</w:t>
            </w:r>
          </w:p>
          <w:p w:rsidR="00A628CB" w:rsidRPr="00A628CB" w:rsidRDefault="00A628CB" w:rsidP="00A628CB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Текущий контроль осуществляется путем проведения проверок соблюдения и исполнения</w:t>
            </w:r>
            <w:r w:rsidR="007F5DE2">
              <w:rPr>
                <w:bCs/>
                <w:sz w:val="28"/>
                <w:szCs w:val="28"/>
              </w:rPr>
              <w:t xml:space="preserve"> ответственными лицами Министерства</w:t>
            </w:r>
            <w:r w:rsidRPr="00A628CB">
              <w:rPr>
                <w:bCs/>
                <w:sz w:val="28"/>
                <w:szCs w:val="28"/>
              </w:rPr>
              <w:t xml:space="preserve"> нормативных правовых актов Российской Федерации и Камчатского края, положений настоящего Административного регламента.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 xml:space="preserve">4.2. </w:t>
            </w:r>
            <w:r w:rsidRPr="00A628CB">
              <w:rPr>
                <w:sz w:val="28"/>
                <w:szCs w:val="28"/>
              </w:rPr>
              <w:t xml:space="preserve">Проверки полноты и качества предоставления государственной услуги могут быть плановыми и внеплановыми. </w:t>
            </w:r>
          </w:p>
          <w:p w:rsidR="00A628CB" w:rsidRPr="00A628CB" w:rsidRDefault="00A628CB" w:rsidP="00A628CB">
            <w:pPr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Плановые проверки проводятся 1 раз в полугодие на основании утве</w:t>
            </w:r>
            <w:r w:rsidR="007F5DE2">
              <w:rPr>
                <w:sz w:val="28"/>
                <w:szCs w:val="28"/>
              </w:rPr>
              <w:t>ржденного плана работы Министерства</w:t>
            </w:r>
            <w:r w:rsidRPr="00A628CB">
              <w:rPr>
                <w:sz w:val="28"/>
                <w:szCs w:val="28"/>
              </w:rPr>
              <w:t>. В ходе проведения плановых проверок рассматриваются вопросы соблюден</w:t>
            </w:r>
            <w:r w:rsidR="007F5DE2">
              <w:rPr>
                <w:sz w:val="28"/>
                <w:szCs w:val="28"/>
              </w:rPr>
              <w:t>ия должностными лицами Министерства</w:t>
            </w:r>
            <w:r w:rsidRPr="00A628CB">
              <w:rPr>
                <w:sz w:val="28"/>
                <w:szCs w:val="28"/>
              </w:rPr>
              <w:t xml:space="preserve"> порядка информирования заявителей о предоставлении государственной услуги, сроках и порядке осуществления административных процедур, предусмотренных настоящим Административным регламентом.</w:t>
            </w:r>
          </w:p>
          <w:p w:rsidR="00A628CB" w:rsidRPr="00A628CB" w:rsidRDefault="00A628CB" w:rsidP="00A628CB">
            <w:pPr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Внеплановые проверки проводятся на основании обращения заявителей. В данном случае проверка осуществляется в отношении каждого конкретного случая.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 xml:space="preserve">4.3. По результатам проведенных проверок в случае выявления нарушений прав заявителей, </w:t>
            </w:r>
            <w:r w:rsidR="007F5DE2">
              <w:rPr>
                <w:sz w:val="28"/>
                <w:szCs w:val="28"/>
              </w:rPr>
              <w:t>ответственные лица Министерства</w:t>
            </w:r>
            <w:r w:rsidRPr="00A628CB">
              <w:rPr>
                <w:sz w:val="28"/>
                <w:szCs w:val="28"/>
              </w:rPr>
              <w:t xml:space="preserve"> несут дисциплинарную ответственность в соответствии с федеральным законодательством, законодательством Камчатского края и должностными регламентами.  </w:t>
            </w:r>
          </w:p>
          <w:p w:rsidR="00A628CB" w:rsidRPr="00A628CB" w:rsidRDefault="00A628CB" w:rsidP="00A628CB">
            <w:pPr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 xml:space="preserve">4.4. </w:t>
            </w:r>
            <w:proofErr w:type="gramStart"/>
            <w:r w:rsidRPr="00A628CB">
              <w:rPr>
                <w:sz w:val="28"/>
                <w:szCs w:val="28"/>
              </w:rPr>
              <w:t>Контроль за</w:t>
            </w:r>
            <w:proofErr w:type="gramEnd"/>
            <w:r w:rsidRPr="00A628CB">
              <w:rPr>
                <w:sz w:val="28"/>
                <w:szCs w:val="28"/>
              </w:rPr>
              <w:t xml:space="preserve"> полнотой и качеством предоставления государственной услуги включает в себя: проведение проверок (плановых и внеплановых); выявление и устранение нарушений прав заявителей; рассмотрение обращений заявителей, </w:t>
            </w:r>
            <w:r w:rsidRPr="00A628CB">
              <w:rPr>
                <w:bCs/>
                <w:sz w:val="28"/>
                <w:szCs w:val="28"/>
              </w:rPr>
              <w:t>содержащих жалобы на решения, действия (бездействие)</w:t>
            </w:r>
            <w:r w:rsidR="007F5DE2">
              <w:rPr>
                <w:sz w:val="28"/>
                <w:szCs w:val="28"/>
              </w:rPr>
              <w:t xml:space="preserve"> должностных лиц Министерства</w:t>
            </w:r>
            <w:r w:rsidRPr="00A628CB">
              <w:rPr>
                <w:sz w:val="28"/>
                <w:szCs w:val="28"/>
              </w:rPr>
              <w:t>; принятие решений по результатам рассмотрения жалоб и направления ответов заявителям.</w:t>
            </w:r>
          </w:p>
          <w:p w:rsidR="00A628CB" w:rsidRPr="00A628CB" w:rsidRDefault="00A628CB" w:rsidP="00A628CB">
            <w:pPr>
              <w:ind w:right="-1" w:firstLine="720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Проверки полноты и качества предоставления государственной услуги осуществляются</w:t>
            </w:r>
            <w:r w:rsidR="007F5DE2">
              <w:rPr>
                <w:bCs/>
                <w:sz w:val="28"/>
                <w:szCs w:val="28"/>
              </w:rPr>
              <w:t xml:space="preserve"> на основании приказов Министерства</w:t>
            </w:r>
            <w:r w:rsidRPr="00A628CB">
              <w:rPr>
                <w:bCs/>
                <w:sz w:val="28"/>
                <w:szCs w:val="28"/>
              </w:rPr>
              <w:t>.</w:t>
            </w:r>
          </w:p>
          <w:p w:rsidR="00A628CB" w:rsidRPr="00A628CB" w:rsidRDefault="00A628CB" w:rsidP="00A628CB">
            <w:pPr>
              <w:ind w:right="-1" w:firstLine="720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Для проведения проверки полноты и качества предоставления го</w:t>
            </w:r>
            <w:r w:rsidR="007F5DE2">
              <w:rPr>
                <w:bCs/>
                <w:sz w:val="28"/>
                <w:szCs w:val="28"/>
              </w:rPr>
              <w:t>сударственной услуги в Министерстве</w:t>
            </w:r>
            <w:r w:rsidRPr="00A628CB">
              <w:rPr>
                <w:bCs/>
                <w:sz w:val="28"/>
                <w:szCs w:val="28"/>
              </w:rPr>
              <w:t xml:space="preserve"> формируется комисси</w:t>
            </w:r>
            <w:r w:rsidR="007F5DE2">
              <w:rPr>
                <w:bCs/>
                <w:sz w:val="28"/>
                <w:szCs w:val="28"/>
              </w:rPr>
              <w:t>я из трех специалистов Министерства</w:t>
            </w:r>
            <w:r w:rsidRPr="00A628CB">
              <w:rPr>
                <w:bCs/>
                <w:sz w:val="28"/>
                <w:szCs w:val="28"/>
              </w:rPr>
              <w:t xml:space="preserve">. </w:t>
            </w:r>
          </w:p>
          <w:p w:rsidR="00A628CB" w:rsidRPr="00A628CB" w:rsidRDefault="00A628CB" w:rsidP="00A628CB">
            <w:pPr>
              <w:ind w:right="-1" w:firstLine="720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>При проведении проверки комиссия проводит анализ исполнен</w:t>
            </w:r>
            <w:r w:rsidR="007F5DE2">
              <w:rPr>
                <w:bCs/>
                <w:sz w:val="28"/>
                <w:szCs w:val="28"/>
              </w:rPr>
              <w:t>ия должностными лицами Министерства</w:t>
            </w:r>
            <w:r w:rsidRPr="00A628CB">
              <w:rPr>
                <w:bCs/>
                <w:sz w:val="28"/>
                <w:szCs w:val="28"/>
              </w:rPr>
              <w:t xml:space="preserve"> административных процедур и выявляет нарушения, до</w:t>
            </w:r>
            <w:r w:rsidR="007F5DE2">
              <w:rPr>
                <w:bCs/>
                <w:sz w:val="28"/>
                <w:szCs w:val="28"/>
              </w:rPr>
              <w:t>пущенные специалистами Министерства</w:t>
            </w:r>
            <w:r w:rsidRPr="00A628CB">
              <w:rPr>
                <w:bCs/>
                <w:sz w:val="28"/>
                <w:szCs w:val="28"/>
              </w:rPr>
              <w:t xml:space="preserve"> в ходе предоставления государственной услуги.</w:t>
            </w:r>
          </w:p>
          <w:p w:rsidR="00A628CB" w:rsidRPr="00A628CB" w:rsidRDefault="00A628CB" w:rsidP="00A628CB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A628CB">
              <w:rPr>
                <w:bCs/>
                <w:sz w:val="28"/>
                <w:szCs w:val="28"/>
              </w:rPr>
              <w:t xml:space="preserve">Результаты деятельности комиссии оформляются в виде акта, в котором отражаются выявленные нарушения предоставления государственной услуги и предлагаются меры по их устранению. Акт подписывается председателем комиссии. </w:t>
            </w:r>
          </w:p>
          <w:p w:rsidR="00A628CB" w:rsidRPr="00A628CB" w:rsidRDefault="00A628CB" w:rsidP="00A628CB">
            <w:pPr>
              <w:ind w:firstLine="720"/>
              <w:jc w:val="center"/>
              <w:outlineLvl w:val="1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center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5. Досудебный (внесудебный) порядок обжалования решений и </w:t>
            </w:r>
            <w:r w:rsidR="007F5DE2">
              <w:rPr>
                <w:sz w:val="28"/>
                <w:szCs w:val="28"/>
              </w:rPr>
              <w:t>действий (бездействия) Министерства</w:t>
            </w:r>
            <w:r w:rsidRPr="00A628CB">
              <w:rPr>
                <w:sz w:val="28"/>
                <w:szCs w:val="28"/>
              </w:rPr>
              <w:t>, предоставляющего государственную услугу, его должностных лиц, а также решений и действий (бездействия) МФЦ, работников МФЦ</w:t>
            </w:r>
          </w:p>
          <w:p w:rsidR="00A628CB" w:rsidRPr="00A628CB" w:rsidRDefault="00A628CB" w:rsidP="00A628CB">
            <w:pPr>
              <w:widowControl w:val="0"/>
              <w:tabs>
                <w:tab w:val="left" w:pos="720"/>
              </w:tabs>
              <w:ind w:firstLine="720"/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5.1. </w:t>
            </w:r>
            <w:proofErr w:type="gramStart"/>
            <w:r w:rsidRPr="00A628CB">
              <w:rPr>
                <w:sz w:val="28"/>
                <w:szCs w:val="28"/>
              </w:rPr>
              <w:t>Заявитель имеет право обжаловать в досудебном (внесудебном) порядке действия (</w:t>
            </w:r>
            <w:r w:rsidR="007F5DE2">
              <w:rPr>
                <w:sz w:val="28"/>
                <w:szCs w:val="28"/>
              </w:rPr>
              <w:t>бездействие) и решения Министерства</w:t>
            </w:r>
            <w:r w:rsidRPr="00A628CB">
              <w:rPr>
                <w:sz w:val="28"/>
                <w:szCs w:val="28"/>
              </w:rPr>
              <w:t>, предоставляющего государственную услугу, а также его должностных лиц, принятых (осуществляемых) в ходе предоставления государственной услуги (далее – жалоба).</w:t>
            </w:r>
            <w:proofErr w:type="gramEnd"/>
          </w:p>
          <w:p w:rsidR="00A628CB" w:rsidRPr="00A628CB" w:rsidRDefault="00A628CB" w:rsidP="00A628CB">
            <w:pPr>
              <w:ind w:firstLine="720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A628CB">
              <w:rPr>
                <w:sz w:val="28"/>
                <w:szCs w:val="28"/>
              </w:rPr>
              <w:t>Заявитель имеет право обжаловать в досудебном (внесудебном) порядке действия (бездействие) и решения МФЦ, осуществляю</w:t>
            </w:r>
            <w:r w:rsidR="007F5DE2">
              <w:rPr>
                <w:sz w:val="28"/>
                <w:szCs w:val="28"/>
              </w:rPr>
              <w:t>щего взаимодействие с Министерством</w:t>
            </w:r>
            <w:r w:rsidRPr="00A628CB">
              <w:rPr>
                <w:sz w:val="28"/>
                <w:szCs w:val="28"/>
              </w:rPr>
              <w:t xml:space="preserve"> на основе соглашения, устанавливающего порядок взаимодействия сторон при пре</w:t>
            </w:r>
            <w:r w:rsidR="007F5DE2">
              <w:rPr>
                <w:sz w:val="28"/>
                <w:szCs w:val="28"/>
              </w:rPr>
              <w:t xml:space="preserve">доставлении Министерством </w:t>
            </w:r>
            <w:r w:rsidRPr="00A628CB">
              <w:rPr>
                <w:sz w:val="28"/>
                <w:szCs w:val="28"/>
              </w:rPr>
              <w:t>государственной услуги, а также работников МФЦ, принятых (осуществляемых) в ходе предоставления государственной услуги (далее – жалоба) в соответствии с порядком, установленным Федеральным Законом от 27.07.2010г. № 210-ФЗ «Об организации предоставления государственных и муниципальных услуг».</w:t>
            </w:r>
            <w:proofErr w:type="gramEnd"/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Заявитель может обратиться с жалобой, в том числе в следующих случаях: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- нарушение срока регистрации запроса заявителя о предоставлении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- нарушение срока предоставления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-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- требование с заявителя при предоставлении государственной услуги платы</w:t>
            </w:r>
            <w:r w:rsidRPr="00A628CB">
              <w:rPr>
                <w:sz w:val="28"/>
                <w:szCs w:val="28"/>
              </w:rPr>
              <w:t>, не предусмотренной нормативными правовыми актами Российской Федерации, нормативными правовыми актами Камчатского края;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- отказ </w:t>
            </w:r>
            <w:r w:rsidR="007F5DE2">
              <w:rPr>
                <w:sz w:val="28"/>
                <w:szCs w:val="28"/>
              </w:rPr>
              <w:t>Министерства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, его должностного лица или специалиста, </w:t>
            </w:r>
            <w:r w:rsidRPr="00A628CB">
              <w:rPr>
                <w:sz w:val="28"/>
                <w:szCs w:val="28"/>
              </w:rPr>
              <w:t>предоставляющего государственную услугу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      </w:r>
            <w:proofErr w:type="gramEnd"/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- нарушение срока или порядка выдачи документов по результатам предоставления государственной услуги;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628CB">
              <w:rPr>
                <w:rFonts w:eastAsia="Calibri"/>
                <w:sz w:val="28"/>
                <w:szCs w:val="28"/>
                <w:lang w:eastAsia="en-US"/>
              </w:rPr>
              <w:t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</w:t>
            </w:r>
            <w:r w:rsidRPr="00A628C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от 27.07.2010г. № 210-ФЗ «Об организации предоставления государственных и муниципальных услуг». </w:t>
            </w:r>
            <w:proofErr w:type="gramEnd"/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5.2. Предметом досудебного (внесудебного) обжалования заявителем решений и действия (бездействие) органа, предоставляющего государственную услугу, его должностного лица либо государственного служащего является нарушение прав, свобод или законных интересов заявителя.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Жалобы на </w:t>
            </w:r>
            <w:r w:rsidR="007F5DE2">
              <w:rPr>
                <w:rFonts w:eastAsia="Calibri"/>
                <w:sz w:val="28"/>
                <w:szCs w:val="28"/>
                <w:lang w:eastAsia="en-US"/>
              </w:rPr>
              <w:t>действия (бездействия) Министерства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>, его гражданских служащих (специалистов), предоставляющих государственные услуги, а также на принятые ими решения подаются в письменной форме на бумажном носителе, в электронной форме в исполнительный орган государственной власти Камчатского края, предоставляющий государственную услугу, и рассматриваются им в порядке, предусмотренном настоящим разделом административного регламента.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628CB">
              <w:rPr>
                <w:rFonts w:eastAsia="Calibri"/>
                <w:sz w:val="28"/>
                <w:szCs w:val="28"/>
                <w:lang w:eastAsia="en-US"/>
              </w:rPr>
              <w:t>Жалоба может быть направлена по почте, через многофункциональный центр, с использованием сети Интерн</w:t>
            </w:r>
            <w:r w:rsidR="007F5DE2">
              <w:rPr>
                <w:rFonts w:eastAsia="Calibri"/>
                <w:sz w:val="28"/>
                <w:szCs w:val="28"/>
                <w:lang w:eastAsia="en-US"/>
              </w:rPr>
              <w:t>ет, официального сайта Министерства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>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  <w:proofErr w:type="gramEnd"/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Жалоба, поступи</w:t>
            </w:r>
            <w:r w:rsidR="007F5DE2">
              <w:rPr>
                <w:rFonts w:eastAsia="Calibri"/>
                <w:sz w:val="28"/>
                <w:szCs w:val="28"/>
                <w:lang w:eastAsia="en-US"/>
              </w:rPr>
              <w:t>вшая в письменной форме в Министерство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, подлежит обязательной регистрации в журнале учета жалоб на решения и </w:t>
            </w:r>
            <w:r w:rsidR="007F5DE2">
              <w:rPr>
                <w:rFonts w:eastAsia="Calibri"/>
                <w:sz w:val="28"/>
                <w:szCs w:val="28"/>
                <w:lang w:eastAsia="en-US"/>
              </w:rPr>
              <w:t>действия (бездействие) Министерства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t>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Ведение Журнала осуществляется по форме и в порядке, установленном правовым актом исполнительного органа государственной власти Камчатского края.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Срок рассмотрения жалобы исчисляется со дня регистрации жалобы в исполнительном органе государственной власти Камчатского края.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bookmarkStart w:id="1" w:name="sub_5210"/>
            <w:r w:rsidRPr="00A628CB">
              <w:rPr>
                <w:sz w:val="28"/>
                <w:szCs w:val="28"/>
              </w:rPr>
              <w:t xml:space="preserve">5.3. </w:t>
            </w:r>
            <w:proofErr w:type="gramStart"/>
            <w:r w:rsidRPr="00A628CB">
              <w:rPr>
                <w:sz w:val="28"/>
                <w:szCs w:val="28"/>
              </w:rPr>
              <w:t>В случае если обжалуютс</w:t>
            </w:r>
            <w:r w:rsidR="007F5DE2">
              <w:rPr>
                <w:sz w:val="28"/>
                <w:szCs w:val="28"/>
              </w:rPr>
              <w:t>я решения Министра</w:t>
            </w:r>
            <w:r w:rsidRPr="00A628CB">
              <w:rPr>
                <w:sz w:val="28"/>
                <w:szCs w:val="28"/>
              </w:rPr>
              <w:t>, жалоба подается в Правительство Камчатского края и рассматривается в порядке, предусмотренном разделом 4 Положения об особенностях подачи                                   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</w:t>
            </w:r>
            <w:r w:rsidRPr="00A628C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628CB">
              <w:rPr>
                <w:sz w:val="28"/>
                <w:szCs w:val="28"/>
              </w:rPr>
              <w:t>КГКУ «Многофункциональный центр предоставления</w:t>
            </w:r>
            <w:proofErr w:type="gramEnd"/>
            <w:r w:rsidRPr="00A628CB">
              <w:rPr>
                <w:sz w:val="28"/>
                <w:szCs w:val="28"/>
              </w:rPr>
              <w:t xml:space="preserve"> </w:t>
            </w:r>
            <w:proofErr w:type="gramStart"/>
            <w:r w:rsidRPr="00A628CB">
              <w:rPr>
                <w:sz w:val="28"/>
                <w:szCs w:val="28"/>
              </w:rPr>
              <w:t>государственных и муниципальных услуг в Камчатском крае», работников КГКУ «Многофункциональный центр предоставления государственных и муниципальных услуг в Камчатском крае»,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      </w:r>
            <w:proofErr w:type="gramEnd"/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bookmarkStart w:id="2" w:name="sub_523"/>
            <w:r w:rsidRPr="00A628CB">
              <w:rPr>
                <w:sz w:val="28"/>
                <w:szCs w:val="28"/>
              </w:rPr>
              <w:t>5.4.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bookmarkStart w:id="3" w:name="sub_524"/>
            <w:bookmarkEnd w:id="2"/>
            <w:r w:rsidRPr="00A628CB">
              <w:rPr>
                <w:sz w:val="28"/>
                <w:szCs w:val="28"/>
              </w:rPr>
              <w:t>5.5. В случае</w:t>
            </w:r>
            <w:proofErr w:type="gramStart"/>
            <w:r w:rsidRPr="00A628CB">
              <w:rPr>
                <w:sz w:val="28"/>
                <w:szCs w:val="28"/>
              </w:rPr>
              <w:t>,</w:t>
            </w:r>
            <w:proofErr w:type="gramEnd"/>
            <w:r w:rsidRPr="00A628CB">
              <w:rPr>
                <w:sz w:val="28"/>
                <w:szCs w:val="28"/>
              </w:rPr>
      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      </w:r>
            <w:proofErr w:type="gramStart"/>
            <w:r w:rsidRPr="00A628CB">
              <w:rPr>
                <w:sz w:val="28"/>
                <w:szCs w:val="28"/>
              </w:rPr>
              <w:t>представлена</w:t>
            </w:r>
            <w:proofErr w:type="gramEnd"/>
            <w:r w:rsidRPr="00A628CB">
              <w:rPr>
                <w:sz w:val="28"/>
                <w:szCs w:val="28"/>
              </w:rPr>
              <w:t>:</w:t>
            </w:r>
          </w:p>
          <w:bookmarkEnd w:id="3"/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1) оформленная в соответствии с законодательством Российской Федерации доверенность (для физических лиц);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3) копия решения о назначении или об избрании либо приказа                          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bookmarkStart w:id="4" w:name="sub_526"/>
            <w:r w:rsidRPr="00A628CB">
              <w:rPr>
                <w:sz w:val="28"/>
                <w:szCs w:val="28"/>
              </w:rPr>
              <w:t>5.6.</w:t>
            </w:r>
            <w:bookmarkEnd w:id="4"/>
            <w:r w:rsidRPr="00A628CB">
              <w:rPr>
                <w:sz w:val="28"/>
                <w:szCs w:val="28"/>
              </w:rPr>
              <w:t xml:space="preserve"> Жалоба может быть подана заявителем в электронной форме с использованием: 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1) </w:t>
            </w:r>
            <w:r w:rsidR="00783C66">
              <w:rPr>
                <w:sz w:val="28"/>
                <w:szCs w:val="28"/>
              </w:rPr>
              <w:t>страницы Министерства</w:t>
            </w:r>
            <w:r w:rsidRPr="00A628CB">
              <w:rPr>
                <w:sz w:val="28"/>
                <w:szCs w:val="28"/>
              </w:rPr>
              <w:t>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2) </w:t>
            </w:r>
            <w:r w:rsidR="00783C66">
              <w:rPr>
                <w:sz w:val="28"/>
                <w:szCs w:val="28"/>
              </w:rPr>
              <w:t>через портал Федеральной информационной системы «Досудебное обжалование» (</w:t>
            </w:r>
            <w:r w:rsidR="00783C66">
              <w:rPr>
                <w:sz w:val="28"/>
                <w:szCs w:val="28"/>
                <w:lang w:val="en-US"/>
              </w:rPr>
              <w:t>do</w:t>
            </w:r>
            <w:r w:rsidR="00783C66" w:rsidRPr="00783C66">
              <w:rPr>
                <w:sz w:val="28"/>
                <w:szCs w:val="28"/>
              </w:rPr>
              <w:t>.</w:t>
            </w:r>
            <w:proofErr w:type="spellStart"/>
            <w:r w:rsidR="00783C66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="00783C66" w:rsidRPr="00783C66">
              <w:rPr>
                <w:sz w:val="28"/>
                <w:szCs w:val="28"/>
              </w:rPr>
              <w:t>.</w:t>
            </w:r>
            <w:proofErr w:type="spellStart"/>
            <w:r w:rsidR="00783C66">
              <w:rPr>
                <w:sz w:val="28"/>
                <w:szCs w:val="28"/>
                <w:lang w:val="en-US"/>
              </w:rPr>
              <w:t>ru</w:t>
            </w:r>
            <w:proofErr w:type="spellEnd"/>
            <w:r w:rsidR="00783C66">
              <w:rPr>
                <w:sz w:val="28"/>
                <w:szCs w:val="28"/>
              </w:rPr>
              <w:t>)</w:t>
            </w:r>
            <w:r w:rsidRPr="00A628CB">
              <w:rPr>
                <w:sz w:val="28"/>
                <w:szCs w:val="28"/>
              </w:rPr>
              <w:t>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При подаче жалобы в электронной форме документы, указанные в части 5.5. настоящего раздела, могут быть представлены в форме электронных документов.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Возможность подачи жалобы через федеральную государственную систему досудебного (внесудебного) обжалования может быть реализована после регистрации и авторизации в государственной информационной системе «Единая система идентификац</w:t>
            </w:r>
            <w:proofErr w:type="gramStart"/>
            <w:r w:rsidRPr="00A628CB">
              <w:rPr>
                <w:sz w:val="28"/>
                <w:szCs w:val="28"/>
              </w:rPr>
              <w:t>ии и ау</w:t>
            </w:r>
            <w:proofErr w:type="gramEnd"/>
            <w:r w:rsidRPr="00A628CB">
              <w:rPr>
                <w:sz w:val="28"/>
                <w:szCs w:val="2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bookmarkStart w:id="5" w:name="sub_513"/>
            <w:bookmarkEnd w:id="1"/>
            <w:r w:rsidRPr="00A628CB">
              <w:rPr>
                <w:sz w:val="28"/>
                <w:szCs w:val="28"/>
              </w:rPr>
              <w:t xml:space="preserve">5.7. Жалоба должна содержать: 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1) наименование исполнительного органа государственной власти Камчатского края предоставляющего государственную услугу, должностного лица органа, предоставляющего государственную услуги, либо государственного служащего, решения и действия (бездействие) которых обжалуется;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A628CB">
              <w:rPr>
                <w:sz w:val="28"/>
                <w:szCs w:val="28"/>
              </w:rPr>
              <w:t>2) фамилию, имя, отчество (последнее при наличии), сведения о месте жительства заявителя - физического лица либо наименование, сведения                        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3) сведения об обжалуемых решениях и действиях (бездействии) исполнительного органа государственной власти Камчатского края, предоставляющего государственную услугу, его должностного лица либо государственного служащего;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4) доводы, на основании которых заявитель не согласен с решением                  и действием (бездействием) исполнительного органа государственной власти Камчатского края, предоставляющего государственную услугу, его должностного лица либо государственного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A628CB" w:rsidRPr="00A628CB" w:rsidRDefault="00A628CB" w:rsidP="00A628CB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5.8. Заявитель имеет право на получение информации и документов, необходимых для обоснования и рассмотрения жалобы.</w:t>
            </w:r>
          </w:p>
          <w:p w:rsidR="00A628CB" w:rsidRPr="00A628CB" w:rsidRDefault="00A628CB" w:rsidP="00A628C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bookmarkStart w:id="6" w:name="sub_514"/>
            <w:bookmarkEnd w:id="5"/>
            <w:r w:rsidRPr="00A628CB">
              <w:rPr>
                <w:sz w:val="28"/>
                <w:szCs w:val="28"/>
              </w:rPr>
              <w:t xml:space="preserve">5.9. </w:t>
            </w:r>
            <w:r w:rsidR="00CC1732">
              <w:rPr>
                <w:sz w:val="28"/>
                <w:szCs w:val="28"/>
              </w:rPr>
              <w:t>Министр</w:t>
            </w:r>
            <w:r w:rsidRPr="00A628CB">
              <w:rPr>
                <w:sz w:val="28"/>
                <w:szCs w:val="28"/>
              </w:rPr>
              <w:t xml:space="preserve"> обеспечивает:</w:t>
            </w:r>
          </w:p>
          <w:bookmarkEnd w:id="6"/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1) прием и рассмотрение жалоб в соответствии с требованиями настоящего раздела Административного регламента;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2) направление жалобы в уполномоченный на ее рассмотрение орган                 в случае, предусмотренном частью 5.11. настоящего раздела.</w:t>
            </w:r>
          </w:p>
          <w:p w:rsidR="00A628CB" w:rsidRPr="00A628CB" w:rsidRDefault="00CC1732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bookmarkStart w:id="7" w:name="sub_515"/>
            <w:r>
              <w:rPr>
                <w:sz w:val="28"/>
                <w:szCs w:val="28"/>
              </w:rPr>
              <w:t>5.10. Министерство</w:t>
            </w:r>
            <w:r w:rsidR="00A628CB" w:rsidRPr="00A628CB">
              <w:rPr>
                <w:sz w:val="28"/>
                <w:szCs w:val="28"/>
              </w:rPr>
              <w:t xml:space="preserve"> обеспечивает:</w:t>
            </w:r>
          </w:p>
          <w:bookmarkEnd w:id="7"/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1) оснащение мест приема жалоб;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2) информирование заявителей о порядке обжалования решений и действий (бездействия) исполнительного органа государственной власти Камчатского края, его 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      </w:r>
            <w:r w:rsidRPr="00A628CB">
              <w:rPr>
                <w:rFonts w:eastAsia="Calibri"/>
                <w:sz w:val="28"/>
                <w:szCs w:val="28"/>
              </w:rPr>
              <w:t xml:space="preserve">сети </w:t>
            </w:r>
            <w:proofErr w:type="gramStart"/>
            <w:r w:rsidRPr="00A628CB">
              <w:rPr>
                <w:rFonts w:eastAsia="Calibri"/>
                <w:sz w:val="28"/>
                <w:szCs w:val="28"/>
              </w:rPr>
              <w:t>Интернет</w:t>
            </w:r>
            <w:proofErr w:type="gramEnd"/>
            <w:r w:rsidRPr="00A628CB">
              <w:rPr>
                <w:rFonts w:eastAsia="Calibri"/>
                <w:sz w:val="28"/>
                <w:szCs w:val="28"/>
              </w:rPr>
              <w:t xml:space="preserve"> </w:t>
            </w:r>
            <w:r w:rsidRPr="00A628CB">
              <w:rPr>
                <w:sz w:val="28"/>
                <w:szCs w:val="28"/>
              </w:rPr>
              <w:t>/в случае если термин «информационно-телекоммуникационной сети «Интернет»» сокращен  в первом разделе данного Административного регламента/;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3) консультирование заявителей о порядке обжалования решений                    и действий (бездействия) исполнительного органа государственной власти Камчатского края, его должностных лиц, гражданских служащих, в том числе по телефону, электронной почте, при личном приеме.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bookmarkStart w:id="8" w:name="sub_5212"/>
            <w:r w:rsidRPr="00A628CB">
              <w:rPr>
                <w:sz w:val="28"/>
                <w:szCs w:val="28"/>
              </w:rPr>
              <w:t xml:space="preserve">5.11. </w:t>
            </w:r>
            <w:proofErr w:type="gramStart"/>
            <w:r w:rsidRPr="00A628CB">
              <w:rPr>
                <w:sz w:val="28"/>
                <w:szCs w:val="28"/>
              </w:rPr>
              <w:t>В случае если жало</w:t>
            </w:r>
            <w:r w:rsidR="00CC1732">
              <w:rPr>
                <w:sz w:val="28"/>
                <w:szCs w:val="28"/>
              </w:rPr>
              <w:t>ба подана заявителем в Министерство</w:t>
            </w:r>
            <w:r w:rsidRPr="00A628CB">
              <w:rPr>
                <w:sz w:val="28"/>
                <w:szCs w:val="28"/>
              </w:rPr>
              <w:t>, но принятие решения по жалобе не входит в компетенцию исполнительного органа государственной власти Камчатского края,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частью 5.13 и пунктом 2 части 5.14</w:t>
            </w:r>
            <w:proofErr w:type="gramEnd"/>
            <w:r w:rsidRPr="00A628CB">
              <w:rPr>
                <w:sz w:val="28"/>
                <w:szCs w:val="28"/>
              </w:rPr>
              <w:t xml:space="preserve"> настоящего раздела.</w:t>
            </w:r>
          </w:p>
          <w:bookmarkEnd w:id="8"/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5.12. Жалоба </w:t>
            </w:r>
            <w:r w:rsidR="00CC1732">
              <w:rPr>
                <w:sz w:val="28"/>
                <w:szCs w:val="28"/>
              </w:rPr>
              <w:t>подлежит рассмотрению Министерством</w:t>
            </w:r>
            <w:r w:rsidRPr="00A628CB">
              <w:rPr>
                <w:sz w:val="28"/>
                <w:szCs w:val="28"/>
              </w:rPr>
              <w:t xml:space="preserve"> в течение 15 рабочих дней со дня ее регистрации.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В случае обжалования отказа исполнительного органа государственной власти Камчатского края, его должностного лица (специалиста)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      </w:r>
          </w:p>
          <w:p w:rsidR="00A628CB" w:rsidRPr="00A628CB" w:rsidRDefault="00CC1732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5.13. Министерство</w:t>
            </w:r>
            <w:r w:rsidR="00A628CB" w:rsidRPr="00A628CB">
              <w:rPr>
                <w:sz w:val="28"/>
                <w:szCs w:val="28"/>
              </w:rPr>
              <w:t xml:space="preserve"> или его должностное лицо при получении жалобы вправе оставить ее без ответа в следующих случаях: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жалобу, сообщается о недопустимости злоупотребления правом;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2) если в жалобе не </w:t>
            </w:r>
            <w:proofErr w:type="gramStart"/>
            <w:r w:rsidRPr="00A628CB">
              <w:rPr>
                <w:sz w:val="28"/>
                <w:szCs w:val="28"/>
              </w:rPr>
              <w:t>указаны</w:t>
            </w:r>
            <w:proofErr w:type="gramEnd"/>
            <w:r w:rsidRPr="00A628CB">
              <w:rPr>
                <w:sz w:val="28"/>
                <w:szCs w:val="28"/>
              </w:rPr>
              <w:t xml:space="preserve"> фамилия, имя, отчество (при наличии), почтовый адрес заявителя;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      </w:r>
          </w:p>
          <w:p w:rsidR="00A628CB" w:rsidRPr="00A628CB" w:rsidRDefault="00CC1732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5.14. Министерство</w:t>
            </w:r>
            <w:r w:rsidR="00A628CB" w:rsidRPr="00A628CB">
              <w:rPr>
                <w:sz w:val="28"/>
                <w:szCs w:val="28"/>
              </w:rPr>
              <w:t xml:space="preserve"> отказывает в удовлетворении жалобы в следующих случаях: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1) наличие вступившего в законную силу решения суда, арбитражного суда по жалобе о том же предмете и по тем же основаниям;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2) подача жалобы лицом, полномочия которого не подтверждены                      в порядке, установленном законодательством Российской Федерации;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3) наличие решения по жалобе, принятого ранее в соответствии                         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5.15. По результатам рассмотрения жалобы принимается одно из следующих решений: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A628CB">
              <w:rPr>
                <w:sz w:val="28"/>
                <w:szCs w:val="28"/>
              </w:rPr>
              <w:t>1) удовлетворение жалобы, в том числе в форме отмены принятого решения, исправления допущенных исполнительным органом государственной власти Камчатского края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      </w:r>
            <w:proofErr w:type="gramEnd"/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2) отказ в удовлетворении жалобы.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5.17. В ответе по результатам рассмотрения жалобы указываются: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3) фамилия, имя, отчество (при наличии) или наименование заявителя;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4) основания для принятия решения по жалобе;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5) принятое по жалобе решение;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7) сведения о порядке обжалования принятого по жалобе решения.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sz w:val="28"/>
              </w:rPr>
            </w:pPr>
            <w:r w:rsidRPr="00A628CB">
              <w:rPr>
                <w:sz w:val="28"/>
                <w:szCs w:val="28"/>
              </w:rPr>
              <w:t>5.18. Ответ по результатам рассмотрения жалобы подписывается руководителем</w:t>
            </w:r>
            <w:r w:rsidRPr="00A628CB">
              <w:rPr>
                <w:color w:val="FF0000"/>
                <w:sz w:val="28"/>
                <w:szCs w:val="28"/>
              </w:rPr>
              <w:t xml:space="preserve"> </w:t>
            </w:r>
            <w:bookmarkStart w:id="9" w:name="sub_5311"/>
            <w:r w:rsidRPr="00A628CB">
              <w:rPr>
                <w:sz w:val="28"/>
                <w:szCs w:val="28"/>
              </w:rPr>
              <w:t>или уполномоченным на рассмотрение жалобы должностным лицом Агентства.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5.19.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руководителя исполнительного органа государственной власти Камчатского края, вид которой установлен законодательством Российской Федерации.</w:t>
            </w:r>
          </w:p>
          <w:p w:rsidR="00A628CB" w:rsidRPr="00CC1732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</w:t>
            </w:r>
            <w:proofErr w:type="gramStart"/>
            <w:r w:rsidRPr="00CC1732">
              <w:rPr>
                <w:sz w:val="28"/>
                <w:szCs w:val="28"/>
              </w:rPr>
              <w:t>В случае признания жалобы подлежащей удовлетворению в ответе заявителю дается информация о дейс</w:t>
            </w:r>
            <w:r w:rsidR="00CC1732">
              <w:rPr>
                <w:sz w:val="28"/>
                <w:szCs w:val="28"/>
              </w:rPr>
              <w:t>твиях, осуществляемых Министерством</w:t>
            </w:r>
            <w:r w:rsidRPr="00CC1732">
              <w:rPr>
                <w:sz w:val="28"/>
                <w:szCs w:val="28"/>
              </w:rPr>
              <w:t>, предоставляющим государственную услугу, а также его должностными лицами, МФЦ, осуществляю</w:t>
            </w:r>
            <w:r w:rsidR="00CC1732">
              <w:rPr>
                <w:sz w:val="28"/>
                <w:szCs w:val="28"/>
              </w:rPr>
              <w:t>щего взаимодействие с Министерством</w:t>
            </w:r>
            <w:r w:rsidRPr="00CC1732">
              <w:rPr>
                <w:sz w:val="28"/>
                <w:szCs w:val="28"/>
              </w:rPr>
              <w:t xml:space="preserve"> на основе соглашения, устанавливающего порядок взаимодейств</w:t>
            </w:r>
            <w:r w:rsidR="00CC1732">
              <w:rPr>
                <w:sz w:val="28"/>
                <w:szCs w:val="28"/>
              </w:rPr>
              <w:t>ия сторон при предоставлении Министерством</w:t>
            </w:r>
            <w:r w:rsidRPr="00CC1732">
              <w:rPr>
                <w:sz w:val="28"/>
                <w:szCs w:val="28"/>
              </w:rPr>
              <w:t xml:space="preserve"> государственной услуги, а также работниками МФЦ, в целях незамедлительного устранения выявленных нарушений при оказании государственной услуги, а также приносятся извинения за доставленные</w:t>
            </w:r>
            <w:proofErr w:type="gramEnd"/>
            <w:r w:rsidRPr="00CC1732">
              <w:rPr>
                <w:sz w:val="28"/>
                <w:szCs w:val="28"/>
              </w:rPr>
              <w:t xml:space="preserve"> неудобства и указывается информация о дальнейших действиях, которые необходимо совершить заявителю в целях получения государственной услуги.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CC1732">
              <w:rPr>
                <w:sz w:val="28"/>
                <w:szCs w:val="28"/>
              </w:rPr>
              <w:t xml:space="preserve">В случае признания </w:t>
            </w:r>
            <w:proofErr w:type="gramStart"/>
            <w:r w:rsidRPr="00CC1732">
              <w:rPr>
                <w:sz w:val="28"/>
                <w:szCs w:val="28"/>
              </w:rPr>
              <w:t>жалобы</w:t>
            </w:r>
            <w:proofErr w:type="gramEnd"/>
            <w:r w:rsidRPr="00CC1732">
              <w:rPr>
                <w:sz w:val="28"/>
                <w:szCs w:val="28"/>
              </w:rPr>
      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bookmarkEnd w:id="9"/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5.20. В случае установления в ходе или по результатам </w:t>
            </w:r>
            <w:proofErr w:type="gramStart"/>
            <w:r w:rsidRPr="00A628CB">
              <w:rPr>
                <w:sz w:val="28"/>
                <w:szCs w:val="28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A628CB">
              <w:rPr>
                <w:sz w:val="28"/>
                <w:szCs w:val="28"/>
              </w:rPr>
              <w:t xml:space="preserve"> или признаков состава преступления руководитель незамедлительно направляет соответствующие материалы в органы прокуратуры.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5.21. Заявитель вправе оспорить решение, принятое по результатам рассмотрения жалобы, в судебном порядке в соответствии с действующим законодательством Российской Федерации</w:t>
            </w:r>
            <w:proofErr w:type="gramStart"/>
            <w:r w:rsidRPr="00A628CB">
              <w:rPr>
                <w:sz w:val="28"/>
                <w:szCs w:val="28"/>
              </w:rPr>
              <w:t>.».</w:t>
            </w:r>
            <w:proofErr w:type="gramEnd"/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5.22.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1) Федеральный закон от 27.07.2010 № 210-ФЗ «Об организации предоставления государственных и муниципальных услуг»;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2) Постановление Правительства Российской Федерации от 16.08.2012 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br/>
      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      </w:r>
            <w:proofErr w:type="gramEnd"/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3) Постановление Правительства Российской Федерации от 20.11.2012 </w:t>
            </w:r>
            <w:r w:rsidRPr="00A628CB">
              <w:rPr>
                <w:rFonts w:eastAsia="Calibri"/>
                <w:sz w:val="28"/>
                <w:szCs w:val="28"/>
                <w:lang w:eastAsia="en-US"/>
              </w:rPr>
              <w:br/>
      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4) Постановление Правительства Камчатского края от 01.04.2008 № 81-П «О порядке досудебного обжалования действий (бездействий), решений исполнительных органов государственной власти Камчатского края, их должностных лиц»;</w:t>
            </w:r>
          </w:p>
          <w:p w:rsidR="00A628CB" w:rsidRPr="00A628CB" w:rsidRDefault="00A628CB" w:rsidP="00A628C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8CB">
              <w:rPr>
                <w:rFonts w:eastAsia="Calibri"/>
                <w:sz w:val="28"/>
                <w:szCs w:val="28"/>
                <w:lang w:eastAsia="en-US"/>
              </w:rPr>
              <w:t>5) Постановление Правительства Камчатского края 28.07.2008 № 230-П «О Комиссии по досудебному обжалованию действий (бездействий) решений исполнительных органов государственной власти Камчатского края, их должностных лиц»;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A628CB">
              <w:rPr>
                <w:rFonts w:eastAsia="Calibri"/>
                <w:sz w:val="28"/>
                <w:szCs w:val="28"/>
                <w:lang w:eastAsia="en-US"/>
              </w:rPr>
              <w:t>6) Постановление Правительства Камчатского края от 14.02.2013 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услуги, КГКУ «Многофункциональный центр предоставления государственных и муниципальных услуг в Камчатском крае», работников КГКУ</w:t>
            </w:r>
            <w:proofErr w:type="gramEnd"/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Pr="00A628CB">
              <w:rPr>
                <w:rFonts w:eastAsia="Calibri"/>
                <w:sz w:val="28"/>
                <w:szCs w:val="28"/>
                <w:lang w:eastAsia="en-US"/>
              </w:rPr>
              <w:t>Многофункциональный</w:t>
            </w:r>
            <w:proofErr w:type="gramEnd"/>
            <w:r w:rsidRPr="00A628CB">
              <w:rPr>
                <w:rFonts w:eastAsia="Calibri"/>
                <w:sz w:val="28"/>
                <w:szCs w:val="28"/>
                <w:lang w:eastAsia="en-US"/>
              </w:rPr>
              <w:t xml:space="preserve"> центр предоставления государственных и муниципальных услуг в Камчатском крае»</w:t>
            </w:r>
            <w:r w:rsidRPr="00A628CB">
              <w:rPr>
                <w:sz w:val="28"/>
                <w:szCs w:val="28"/>
              </w:rPr>
              <w:t>.</w:t>
            </w: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2865"/>
              </w:tabs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ab/>
            </w:r>
          </w:p>
          <w:tbl>
            <w:tblPr>
              <w:tblpPr w:leftFromText="180" w:rightFromText="180" w:vertAnchor="text" w:horzAnchor="margin" w:tblpXSpec="right" w:tblpY="-40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56"/>
            </w:tblGrid>
            <w:tr w:rsidR="00A628CB" w:rsidRPr="00A628CB" w:rsidTr="00A628CB">
              <w:trPr>
                <w:trHeight w:val="1770"/>
              </w:trPr>
              <w:tc>
                <w:tcPr>
                  <w:tcW w:w="5856" w:type="dxa"/>
                </w:tcPr>
                <w:p w:rsidR="00A628CB" w:rsidRPr="00A628CB" w:rsidRDefault="00A628CB" w:rsidP="00A628CB">
                  <w:pPr>
                    <w:tabs>
                      <w:tab w:val="left" w:pos="2865"/>
                    </w:tabs>
                    <w:spacing w:line="259" w:lineRule="auto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Приложение № 1</w:t>
                  </w:r>
                </w:p>
                <w:p w:rsidR="00A628CB" w:rsidRPr="00A628CB" w:rsidRDefault="00A628CB" w:rsidP="00A628CB">
                  <w:pPr>
                    <w:tabs>
                      <w:tab w:val="left" w:pos="2865"/>
                    </w:tabs>
                    <w:spacing w:line="259" w:lineRule="auto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к Административному регламен</w:t>
                  </w:r>
                  <w:r w:rsidR="00FB25E6">
                    <w:rPr>
                      <w:sz w:val="24"/>
                      <w:szCs w:val="24"/>
                    </w:rPr>
                    <w:t xml:space="preserve">ту </w:t>
                  </w:r>
                  <w:proofErr w:type="gramStart"/>
                  <w:r w:rsidR="00FB25E6">
                    <w:rPr>
                      <w:sz w:val="24"/>
                      <w:szCs w:val="24"/>
                    </w:rPr>
                    <w:t>предоставления Министерства природных ресурсов</w:t>
                  </w:r>
                  <w:r w:rsidRPr="00A628CB">
                    <w:rPr>
                      <w:sz w:val="24"/>
                      <w:szCs w:val="24"/>
                    </w:rPr>
                    <w:t xml:space="preserve"> Камчатского края государственной услуги</w:t>
                  </w:r>
                  <w:proofErr w:type="gramEnd"/>
                  <w:r w:rsidRPr="00A628CB">
                    <w:rPr>
                      <w:sz w:val="24"/>
                      <w:szCs w:val="24"/>
                    </w:rPr>
                    <w:t xml:space="preserve"> по выдаче и аннулированию охотничьих билетов единого федерального образца</w:t>
                  </w:r>
                </w:p>
              </w:tc>
            </w:tr>
          </w:tbl>
          <w:p w:rsidR="00A628CB" w:rsidRPr="00A628CB" w:rsidRDefault="00A628CB" w:rsidP="00A628CB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  <w:p w:rsidR="00A628CB" w:rsidRPr="00A628CB" w:rsidRDefault="00A628CB" w:rsidP="00A628CB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  <w:p w:rsidR="00A628CB" w:rsidRPr="00A628CB" w:rsidRDefault="00A628CB" w:rsidP="00A628CB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  <w:p w:rsidR="00A628CB" w:rsidRPr="00A628CB" w:rsidRDefault="00A628CB" w:rsidP="00A628CB">
            <w:pPr>
              <w:tabs>
                <w:tab w:val="left" w:pos="2865"/>
              </w:tabs>
              <w:rPr>
                <w:sz w:val="24"/>
                <w:szCs w:val="24"/>
              </w:rPr>
            </w:pPr>
          </w:p>
          <w:tbl>
            <w:tblPr>
              <w:tblW w:w="6095" w:type="dxa"/>
              <w:tblInd w:w="3828" w:type="dxa"/>
              <w:tblLook w:val="04A0" w:firstRow="1" w:lastRow="0" w:firstColumn="1" w:lastColumn="0" w:noHBand="0" w:noVBand="1"/>
            </w:tblPr>
            <w:tblGrid>
              <w:gridCol w:w="6095"/>
            </w:tblGrid>
            <w:tr w:rsidR="00A628CB" w:rsidRPr="00A628CB" w:rsidTr="00A628CB">
              <w:tc>
                <w:tcPr>
                  <w:tcW w:w="6095" w:type="dxa"/>
                </w:tcPr>
                <w:p w:rsidR="00A628CB" w:rsidRPr="00A628CB" w:rsidRDefault="00FB25E6" w:rsidP="00A628CB">
                  <w:pPr>
                    <w:tabs>
                      <w:tab w:val="left" w:pos="2865"/>
                    </w:tabs>
                    <w:ind w:right="17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Министру природных ресурсов и экологии</w:t>
                  </w:r>
                  <w:r w:rsidR="00A628CB" w:rsidRPr="00A628CB">
                    <w:rPr>
                      <w:sz w:val="24"/>
                      <w:szCs w:val="24"/>
                    </w:rPr>
                    <w:t xml:space="preserve"> Камчатского края</w:t>
                  </w:r>
                </w:p>
              </w:tc>
            </w:tr>
            <w:tr w:rsidR="00A628CB" w:rsidRPr="00A628CB" w:rsidTr="00A628CB">
              <w:tc>
                <w:tcPr>
                  <w:tcW w:w="6095" w:type="dxa"/>
                </w:tcPr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r w:rsidRPr="00A628C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0B1E6BF1" wp14:editId="291FBF2A">
                            <wp:simplePos x="0" y="0"/>
                            <wp:positionH relativeFrom="column">
                              <wp:posOffset>-1781175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975995" cy="1406525"/>
                            <wp:effectExtent l="0" t="0" r="14605" b="22225"/>
                            <wp:wrapNone/>
                            <wp:docPr id="6" name="Прямоугольник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5995" cy="1406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D43EA" w:rsidRDefault="009D43EA" w:rsidP="00A628CB">
                                        <w:pPr>
                                          <w:jc w:val="center"/>
                                        </w:pPr>
                                      </w:p>
                                      <w:p w:rsidR="009D43EA" w:rsidRPr="007A1B7B" w:rsidRDefault="009D43EA" w:rsidP="00A628CB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A1B7B">
                                          <w:rPr>
                                            <w:sz w:val="28"/>
                                            <w:szCs w:val="28"/>
                                          </w:rPr>
                                          <w:t>Место</w:t>
                                        </w:r>
                                      </w:p>
                                      <w:p w:rsidR="009D43EA" w:rsidRPr="007A1B7B" w:rsidRDefault="009D43EA" w:rsidP="00A628CB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A1B7B">
                                          <w:rPr>
                                            <w:sz w:val="28"/>
                                            <w:szCs w:val="28"/>
                                          </w:rPr>
                                          <w:t>для</w:t>
                                        </w:r>
                                      </w:p>
                                      <w:p w:rsidR="009D43EA" w:rsidRPr="007A1B7B" w:rsidRDefault="009D43EA" w:rsidP="00A628CB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A1B7B">
                                          <w:rPr>
                                            <w:sz w:val="28"/>
                                            <w:szCs w:val="28"/>
                                          </w:rPr>
                                          <w:t>фото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B1E6BF1" id="Прямоугольник 6" o:spid="_x0000_s1026" style="position:absolute;margin-left:-140.25pt;margin-top:4.25pt;width:76.85pt;height:11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">
                            <v:textbox>
                              <w:txbxContent>
                                <w:p w:rsidR="009D43EA" w:rsidRDefault="009D43EA" w:rsidP="00A628CB">
                                  <w:pPr>
                                    <w:jc w:val="center"/>
                                  </w:pPr>
                                </w:p>
                                <w:p w:rsidR="009D43EA" w:rsidRPr="007A1B7B" w:rsidRDefault="009D43EA" w:rsidP="00A628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1B7B">
                                    <w:rPr>
                                      <w:sz w:val="28"/>
                                      <w:szCs w:val="28"/>
                                    </w:rPr>
                                    <w:t>Место</w:t>
                                  </w:r>
                                </w:p>
                                <w:p w:rsidR="009D43EA" w:rsidRPr="007A1B7B" w:rsidRDefault="009D43EA" w:rsidP="00A628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1B7B">
                                    <w:rPr>
                                      <w:sz w:val="28"/>
                                      <w:szCs w:val="28"/>
                                    </w:rPr>
                                    <w:t>для</w:t>
                                  </w:r>
                                </w:p>
                                <w:p w:rsidR="009D43EA" w:rsidRPr="007A1B7B" w:rsidRDefault="009D43EA" w:rsidP="00A628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1B7B">
                                    <w:rPr>
                                      <w:sz w:val="28"/>
                                      <w:szCs w:val="28"/>
                                    </w:rPr>
                                    <w:t>фото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A628CB">
                    <w:rPr>
                      <w:sz w:val="24"/>
                      <w:szCs w:val="24"/>
                    </w:rPr>
                    <w:t>от</w:t>
                  </w:r>
                  <w:proofErr w:type="gramEnd"/>
                  <w:r w:rsidRPr="00A628CB">
                    <w:rPr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A628CB">
                    <w:rPr>
                      <w:sz w:val="24"/>
                      <w:szCs w:val="24"/>
                    </w:rPr>
                    <w:t>фамилия</w:t>
                  </w:r>
                  <w:proofErr w:type="gramEnd"/>
                  <w:r w:rsidRPr="00A628CB">
                    <w:rPr>
                      <w:sz w:val="24"/>
                      <w:szCs w:val="24"/>
                    </w:rPr>
                    <w:t xml:space="preserve">, имя, отчество заявителя) </w:t>
                  </w:r>
                </w:p>
              </w:tc>
            </w:tr>
            <w:tr w:rsidR="00A628CB" w:rsidRPr="00A628CB" w:rsidTr="00A628CB">
              <w:tc>
                <w:tcPr>
                  <w:tcW w:w="6095" w:type="dxa"/>
                </w:tcPr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</w:t>
                  </w:r>
                </w:p>
              </w:tc>
            </w:tr>
            <w:tr w:rsidR="00A628CB" w:rsidRPr="00A628CB" w:rsidTr="00A628CB">
              <w:tc>
                <w:tcPr>
                  <w:tcW w:w="6095" w:type="dxa"/>
                </w:tcPr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________________________________________________</w:t>
                  </w:r>
                </w:p>
              </w:tc>
            </w:tr>
            <w:tr w:rsidR="00A628CB" w:rsidRPr="00A628CB" w:rsidTr="00A628CB">
              <w:tc>
                <w:tcPr>
                  <w:tcW w:w="6095" w:type="dxa"/>
                </w:tcPr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 xml:space="preserve">дата и место рождения заявителя </w:t>
                  </w:r>
                </w:p>
              </w:tc>
            </w:tr>
            <w:tr w:rsidR="00A628CB" w:rsidRPr="00A628CB" w:rsidTr="00A628CB">
              <w:tc>
                <w:tcPr>
                  <w:tcW w:w="6095" w:type="dxa"/>
                </w:tcPr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________________________________________________</w:t>
                  </w:r>
                </w:p>
              </w:tc>
            </w:tr>
            <w:tr w:rsidR="00A628CB" w:rsidRPr="00A628CB" w:rsidTr="00A628CB">
              <w:tc>
                <w:tcPr>
                  <w:tcW w:w="6095" w:type="dxa"/>
                </w:tcPr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________________________________________________</w:t>
                  </w:r>
                </w:p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паспорт (серия, номер, когда и кем выдан)</w:t>
                  </w:r>
                </w:p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________________________________________________</w:t>
                  </w:r>
                </w:p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________________________________________________</w:t>
                  </w:r>
                </w:p>
              </w:tc>
            </w:tr>
            <w:tr w:rsidR="00A628CB" w:rsidRPr="00A628CB" w:rsidTr="00A628CB">
              <w:tc>
                <w:tcPr>
                  <w:tcW w:w="6095" w:type="dxa"/>
                </w:tcPr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628CB" w:rsidRPr="00A628CB" w:rsidTr="00A628CB">
              <w:tc>
                <w:tcPr>
                  <w:tcW w:w="6095" w:type="dxa"/>
                </w:tcPr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номер контактного телефона, почтовый адрес и (или) адрес электронной почты, по которым осуществляется связь с заявителем ________________________________________________</w:t>
                  </w:r>
                </w:p>
              </w:tc>
            </w:tr>
            <w:tr w:rsidR="00A628CB" w:rsidRPr="00A628CB" w:rsidTr="00A628CB">
              <w:tc>
                <w:tcPr>
                  <w:tcW w:w="6095" w:type="dxa"/>
                </w:tcPr>
                <w:p w:rsidR="00A628CB" w:rsidRPr="00A628CB" w:rsidRDefault="00A628CB" w:rsidP="00A628CB">
                  <w:pPr>
                    <w:tabs>
                      <w:tab w:val="left" w:pos="2865"/>
                    </w:tabs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________________________________________________</w:t>
                  </w:r>
                </w:p>
              </w:tc>
            </w:tr>
          </w:tbl>
          <w:p w:rsidR="00A628CB" w:rsidRPr="00A628CB" w:rsidRDefault="00A628CB" w:rsidP="00A628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A628CB" w:rsidRPr="00A628CB" w:rsidRDefault="00A628CB" w:rsidP="00A628CB">
            <w:pPr>
              <w:tabs>
                <w:tab w:val="left" w:pos="2865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A628CB">
              <w:rPr>
                <w:b/>
                <w:sz w:val="24"/>
                <w:szCs w:val="24"/>
              </w:rPr>
              <w:t>З</w:t>
            </w:r>
            <w:proofErr w:type="gramEnd"/>
            <w:r w:rsidRPr="00A628CB">
              <w:rPr>
                <w:b/>
                <w:sz w:val="24"/>
                <w:szCs w:val="24"/>
              </w:rPr>
              <w:t xml:space="preserve"> А Я В Л Е Н И Е</w:t>
            </w:r>
          </w:p>
          <w:p w:rsidR="00A628CB" w:rsidRPr="00A628CB" w:rsidRDefault="00A628CB" w:rsidP="00A628CB">
            <w:pPr>
              <w:tabs>
                <w:tab w:val="left" w:pos="2865"/>
              </w:tabs>
              <w:jc w:val="center"/>
              <w:rPr>
                <w:sz w:val="24"/>
                <w:szCs w:val="24"/>
              </w:rPr>
            </w:pPr>
            <w:r w:rsidRPr="00A628CB">
              <w:rPr>
                <w:b/>
                <w:sz w:val="24"/>
                <w:szCs w:val="24"/>
              </w:rPr>
              <w:t>о получении охотничьего билета</w:t>
            </w:r>
          </w:p>
          <w:p w:rsidR="00A628CB" w:rsidRPr="00A628CB" w:rsidRDefault="00A628CB" w:rsidP="00A628CB">
            <w:pPr>
              <w:tabs>
                <w:tab w:val="left" w:pos="2865"/>
              </w:tabs>
              <w:jc w:val="center"/>
              <w:rPr>
                <w:b/>
                <w:sz w:val="24"/>
                <w:szCs w:val="24"/>
              </w:rPr>
            </w:pPr>
          </w:p>
          <w:p w:rsidR="00A628CB" w:rsidRPr="00A628CB" w:rsidRDefault="00A628CB" w:rsidP="00A628CB">
            <w:pPr>
              <w:ind w:firstLine="708"/>
              <w:jc w:val="both"/>
              <w:rPr>
                <w:sz w:val="24"/>
                <w:szCs w:val="24"/>
              </w:rPr>
            </w:pPr>
            <w:r w:rsidRPr="00A628CB">
              <w:rPr>
                <w:sz w:val="24"/>
                <w:szCs w:val="24"/>
              </w:rPr>
              <w:t xml:space="preserve">Прошу выдать охотничий билет единого федерального образца.  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  <w:r w:rsidRPr="00A628CB">
              <w:rPr>
                <w:sz w:val="24"/>
                <w:szCs w:val="24"/>
              </w:rPr>
              <w:t>Непогашенной или неснятой судимости за совершение умышленного преступления не имею.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  <w:r w:rsidRPr="00A628CB">
              <w:rPr>
                <w:sz w:val="24"/>
                <w:szCs w:val="24"/>
              </w:rPr>
              <w:t xml:space="preserve">На обработку своих персональных данных </w:t>
            </w:r>
            <w:proofErr w:type="gramStart"/>
            <w:r w:rsidRPr="00A628CB">
              <w:rPr>
                <w:sz w:val="24"/>
                <w:szCs w:val="24"/>
              </w:rPr>
              <w:t>согласен</w:t>
            </w:r>
            <w:proofErr w:type="gramEnd"/>
            <w:r w:rsidRPr="00A628CB">
              <w:rPr>
                <w:sz w:val="24"/>
                <w:szCs w:val="24"/>
              </w:rPr>
              <w:t>.</w:t>
            </w:r>
          </w:p>
          <w:p w:rsidR="00A628CB" w:rsidRPr="00A628CB" w:rsidRDefault="00A628CB" w:rsidP="00A628CB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  <w:r w:rsidRPr="00A628CB">
              <w:rPr>
                <w:sz w:val="24"/>
                <w:szCs w:val="24"/>
              </w:rPr>
              <w:t xml:space="preserve">С требованиями охотничьего минимума </w:t>
            </w:r>
            <w:proofErr w:type="gramStart"/>
            <w:r w:rsidRPr="00A628CB">
              <w:rPr>
                <w:sz w:val="24"/>
                <w:szCs w:val="24"/>
              </w:rPr>
              <w:t>ознакомлен</w:t>
            </w:r>
            <w:proofErr w:type="gramEnd"/>
            <w:r w:rsidRPr="00A628CB">
              <w:rPr>
                <w:sz w:val="24"/>
                <w:szCs w:val="24"/>
              </w:rPr>
              <w:t xml:space="preserve">:                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22"/>
            </w:tblGrid>
            <w:tr w:rsidR="00A628CB" w:rsidRPr="00A628CB" w:rsidTr="00A628CB">
              <w:tc>
                <w:tcPr>
                  <w:tcW w:w="10422" w:type="dxa"/>
                </w:tcPr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____________________________________________________________</w:t>
                  </w:r>
                </w:p>
              </w:tc>
            </w:tr>
            <w:tr w:rsidR="00A628CB" w:rsidRPr="00A628CB" w:rsidTr="00A628CB">
              <w:tc>
                <w:tcPr>
                  <w:tcW w:w="10422" w:type="dxa"/>
                </w:tcPr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(подпись заявителя, подтверждающего ознакомление с требованиями охотничьего минимума, включающими в себя требования правил охоты, требования техники безопасности при осуществлении охоты, требования безопасности при обращении                 с орудиями охоты, а также основы биологии диких животных)</w:t>
                  </w:r>
                </w:p>
              </w:tc>
            </w:tr>
          </w:tbl>
          <w:p w:rsidR="00A628CB" w:rsidRPr="00A628CB" w:rsidRDefault="00A628CB" w:rsidP="00A628CB">
            <w:pPr>
              <w:rPr>
                <w:sz w:val="24"/>
                <w:szCs w:val="24"/>
              </w:rPr>
            </w:pPr>
          </w:p>
          <w:p w:rsidR="00A628CB" w:rsidRPr="00A628CB" w:rsidRDefault="00A628CB" w:rsidP="00A628CB">
            <w:pPr>
              <w:rPr>
                <w:color w:val="000000"/>
                <w:sz w:val="24"/>
                <w:szCs w:val="24"/>
              </w:rPr>
            </w:pPr>
            <w:r w:rsidRPr="00A628CB">
              <w:rPr>
                <w:color w:val="000000"/>
                <w:sz w:val="24"/>
                <w:szCs w:val="24"/>
              </w:rPr>
              <w:t>«____»_____________________    _______ года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A628CB" w:rsidRPr="00A628CB" w:rsidTr="00A628CB">
              <w:trPr>
                <w:trHeight w:val="391"/>
              </w:trPr>
              <w:tc>
                <w:tcPr>
                  <w:tcW w:w="9747" w:type="dxa"/>
                </w:tcPr>
                <w:p w:rsidR="00A628CB" w:rsidRPr="00A628CB" w:rsidRDefault="00A628CB" w:rsidP="00A628CB">
                  <w:pPr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Одновременно с заявлением о получении охотничьего билета представляю следующие документы:</w:t>
                  </w:r>
                </w:p>
              </w:tc>
            </w:tr>
            <w:tr w:rsidR="00A628CB" w:rsidRPr="00A628CB" w:rsidTr="00A628CB">
              <w:trPr>
                <w:trHeight w:val="1197"/>
              </w:trPr>
              <w:tc>
                <w:tcPr>
                  <w:tcW w:w="9747" w:type="dxa"/>
                </w:tcPr>
                <w:tbl>
                  <w:tblPr>
                    <w:tblW w:w="9526" w:type="dxa"/>
                    <w:tblInd w:w="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26"/>
                  </w:tblGrid>
                  <w:tr w:rsidR="00A628CB" w:rsidRPr="00A628CB" w:rsidTr="00A628CB">
                    <w:trPr>
                      <w:trHeight w:val="376"/>
                    </w:trPr>
                    <w:tc>
                      <w:tcPr>
                        <w:tcW w:w="9526" w:type="dxa"/>
                      </w:tcPr>
                      <w:p w:rsidR="00A628CB" w:rsidRPr="00A628CB" w:rsidRDefault="00A628CB" w:rsidP="00A628CB">
                        <w:pPr>
                          <w:ind w:left="-108"/>
                          <w:rPr>
                            <w:sz w:val="24"/>
                            <w:szCs w:val="24"/>
                          </w:rPr>
                        </w:pPr>
                        <w:r w:rsidRPr="00A628CB">
                          <w:rPr>
                            <w:sz w:val="24"/>
                            <w:szCs w:val="24"/>
                          </w:rPr>
                          <w:t xml:space="preserve">- две личные фотографии в черно-белом или цветном исполнении размером                          30 x 40 мм с четким изображением лица строго </w:t>
                        </w:r>
                        <w:proofErr w:type="gramStart"/>
                        <w:r w:rsidRPr="00A628CB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A628CB">
                          <w:rPr>
                            <w:sz w:val="24"/>
                            <w:szCs w:val="24"/>
                          </w:rPr>
                          <w:t xml:space="preserve"> анфас без головного убора;</w:t>
                        </w:r>
                      </w:p>
                    </w:tc>
                  </w:tr>
                  <w:tr w:rsidR="00A628CB" w:rsidRPr="00A628CB" w:rsidTr="00A628CB">
                    <w:trPr>
                      <w:trHeight w:val="185"/>
                    </w:trPr>
                    <w:tc>
                      <w:tcPr>
                        <w:tcW w:w="9526" w:type="dxa"/>
                      </w:tcPr>
                      <w:p w:rsidR="00A628CB" w:rsidRPr="00A628CB" w:rsidRDefault="00A628CB" w:rsidP="00A628CB">
                        <w:pPr>
                          <w:autoSpaceDE w:val="0"/>
                          <w:autoSpaceDN w:val="0"/>
                          <w:adjustRightInd w:val="0"/>
                          <w:ind w:left="-111"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A628CB">
                          <w:rPr>
                            <w:sz w:val="24"/>
                            <w:szCs w:val="24"/>
                          </w:rPr>
                          <w:t>- копия основного документа, удостоверяющего личность (</w:t>
                        </w:r>
                        <w:r w:rsidRPr="00A628CB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за исключением случаев подачи заявления в электронной форме).</w:t>
                        </w:r>
                      </w:p>
                    </w:tc>
                  </w:tr>
                  <w:tr w:rsidR="00A628CB" w:rsidRPr="00A628CB" w:rsidTr="00A628CB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622"/>
                    </w:trPr>
                    <w:tc>
                      <w:tcPr>
                        <w:tcW w:w="9526" w:type="dxa"/>
                      </w:tcPr>
                      <w:p w:rsidR="00A628CB" w:rsidRPr="00A628CB" w:rsidRDefault="00A628CB" w:rsidP="00A628CB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A628CB">
                          <w:rPr>
                            <w:b/>
                            <w:sz w:val="24"/>
                            <w:szCs w:val="24"/>
                          </w:rPr>
                          <w:t>данное поле заполня</w:t>
                        </w:r>
                        <w:r w:rsidR="00FB25E6">
                          <w:rPr>
                            <w:b/>
                            <w:sz w:val="24"/>
                            <w:szCs w:val="24"/>
                          </w:rPr>
                          <w:t>ется должностным лицом Министерства</w:t>
                        </w:r>
                        <w:r w:rsidRPr="00A628CB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  <w:p w:rsidR="00A628CB" w:rsidRPr="00A628CB" w:rsidRDefault="00A628CB" w:rsidP="00A628CB">
                        <w:pPr>
                          <w:rPr>
                            <w:sz w:val="24"/>
                            <w:szCs w:val="24"/>
                          </w:rPr>
                        </w:pPr>
                        <w:r w:rsidRPr="00A628CB">
                          <w:rPr>
                            <w:sz w:val="24"/>
                            <w:szCs w:val="24"/>
                          </w:rPr>
                          <w:t>дата выдачи охотничьего билета ______________________ 20____</w:t>
                        </w:r>
                      </w:p>
                      <w:p w:rsidR="00A628CB" w:rsidRPr="00A628CB" w:rsidRDefault="00A628CB" w:rsidP="00A628CB">
                        <w:pPr>
                          <w:rPr>
                            <w:sz w:val="24"/>
                            <w:szCs w:val="24"/>
                          </w:rPr>
                        </w:pPr>
                        <w:r w:rsidRPr="00A628CB">
                          <w:rPr>
                            <w:sz w:val="24"/>
                            <w:szCs w:val="24"/>
                          </w:rPr>
                          <w:t xml:space="preserve">дата внесения записи в государственный </w:t>
                        </w:r>
                        <w:proofErr w:type="spellStart"/>
                        <w:r w:rsidRPr="00A628CB">
                          <w:rPr>
                            <w:sz w:val="24"/>
                            <w:szCs w:val="24"/>
                          </w:rPr>
                          <w:t>охотхозяйственный</w:t>
                        </w:r>
                        <w:proofErr w:type="spellEnd"/>
                        <w:r w:rsidRPr="00A628CB">
                          <w:rPr>
                            <w:sz w:val="24"/>
                            <w:szCs w:val="24"/>
                          </w:rPr>
                          <w:t xml:space="preserve"> реестр ____________ 20____</w:t>
                        </w:r>
                      </w:p>
                      <w:p w:rsidR="00A628CB" w:rsidRPr="00A628CB" w:rsidRDefault="00A628CB" w:rsidP="00A628CB">
                        <w:pPr>
                          <w:rPr>
                            <w:sz w:val="24"/>
                            <w:szCs w:val="24"/>
                          </w:rPr>
                        </w:pPr>
                        <w:r w:rsidRPr="00A628CB">
                          <w:rPr>
                            <w:sz w:val="24"/>
                            <w:szCs w:val="24"/>
                          </w:rPr>
                          <w:t>дата направления заявителю уведомления _____________ 20 ____</w:t>
                        </w:r>
                      </w:p>
                    </w:tc>
                  </w:tr>
                </w:tbl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28CB" w:rsidRPr="00A628CB" w:rsidRDefault="00A628CB" w:rsidP="00A628CB">
            <w:pPr>
              <w:tabs>
                <w:tab w:val="left" w:pos="2865"/>
              </w:tabs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20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A628CB" w:rsidRPr="00A628CB" w:rsidTr="00A628CB">
              <w:trPr>
                <w:trHeight w:val="2119"/>
              </w:trPr>
              <w:tc>
                <w:tcPr>
                  <w:tcW w:w="5570" w:type="dxa"/>
                </w:tcPr>
                <w:p w:rsidR="00A628CB" w:rsidRPr="00A628CB" w:rsidRDefault="00A628CB" w:rsidP="00A628CB">
                  <w:pPr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Приложение № 2</w:t>
                  </w:r>
                </w:p>
                <w:p w:rsidR="00A628CB" w:rsidRPr="00A628CB" w:rsidRDefault="00A628CB" w:rsidP="00FB25E6">
                  <w:pPr>
                    <w:jc w:val="both"/>
                    <w:rPr>
                      <w:sz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 xml:space="preserve">к Административному регламенту предоставления </w:t>
                  </w:r>
                  <w:r w:rsidR="00FB25E6">
                    <w:rPr>
                      <w:sz w:val="24"/>
                      <w:szCs w:val="24"/>
                    </w:rPr>
                    <w:t>Министерства природных ресурсов и экологии</w:t>
                  </w:r>
                  <w:r w:rsidRPr="00A628CB">
                    <w:rPr>
                      <w:sz w:val="24"/>
                      <w:szCs w:val="24"/>
                    </w:rPr>
                    <w:t xml:space="preserve"> Камчатского края государственной услуги по выдаче и аннулированию охотничьих билетов единого федерального образца</w:t>
                  </w:r>
                </w:p>
              </w:tc>
            </w:tr>
          </w:tbl>
          <w:p w:rsid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2D4848" w:rsidRDefault="002D4848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2D4848" w:rsidRPr="00A628CB" w:rsidRDefault="002D4848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20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1"/>
            </w:tblGrid>
            <w:tr w:rsidR="00A628CB" w:rsidRPr="00A628CB" w:rsidTr="00A628CB">
              <w:trPr>
                <w:trHeight w:val="3523"/>
              </w:trPr>
              <w:tc>
                <w:tcPr>
                  <w:tcW w:w="4091" w:type="dxa"/>
                </w:tcPr>
                <w:p w:rsidR="00A628CB" w:rsidRPr="00A628CB" w:rsidRDefault="00A628CB" w:rsidP="00A628CB">
                  <w:pPr>
                    <w:tabs>
                      <w:tab w:val="left" w:pos="4445"/>
                    </w:tabs>
                    <w:jc w:val="center"/>
                    <w:rPr>
                      <w:sz w:val="28"/>
                    </w:rPr>
                  </w:pPr>
                  <w:r w:rsidRPr="00A628CB">
                    <w:rPr>
                      <w:noProof/>
                      <w:sz w:val="28"/>
                    </w:rPr>
                    <w:drawing>
                      <wp:inline distT="0" distB="0" distL="0" distR="0" wp14:anchorId="41F57417" wp14:editId="00737B4A">
                        <wp:extent cx="647700" cy="809625"/>
                        <wp:effectExtent l="19050" t="0" r="0" b="0"/>
                        <wp:docPr id="2" name="Рисунок 2" descr="Герб Камчатского кр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мчатского кр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4848" w:rsidRDefault="002D4848" w:rsidP="00A628C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МИНИСТЕРСТВО </w:t>
                  </w:r>
                </w:p>
                <w:p w:rsidR="002D4848" w:rsidRDefault="002D4848" w:rsidP="00A628C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ПРИРОДНЫХ РЕСУРСОВ И </w:t>
                  </w:r>
                </w:p>
                <w:p w:rsidR="00A628CB" w:rsidRDefault="002D4848" w:rsidP="00A628C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ЭКОЛОГИИ КАМЧАТСКОГО</w:t>
                  </w:r>
                  <w:r w:rsidR="003A1D7A" w:rsidRPr="009D43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628CB" w:rsidRPr="00A628CB">
                    <w:rPr>
                      <w:b/>
                      <w:sz w:val="24"/>
                      <w:szCs w:val="24"/>
                    </w:rPr>
                    <w:t>КРАЯ</w:t>
                  </w:r>
                </w:p>
                <w:p w:rsidR="002D4848" w:rsidRPr="003A1D7A" w:rsidRDefault="002D4848" w:rsidP="00A628C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1D7A">
                    <w:rPr>
                      <w:b/>
                      <w:sz w:val="16"/>
                      <w:szCs w:val="16"/>
                    </w:rPr>
                    <w:t>Почтовый адрес:</w:t>
                  </w:r>
                </w:p>
                <w:p w:rsidR="00A628CB" w:rsidRDefault="002D4848" w:rsidP="002D4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пл. Ленина, д. 1,</w:t>
                  </w:r>
                  <w:r w:rsidR="003A1D7A">
                    <w:rPr>
                      <w:sz w:val="16"/>
                      <w:szCs w:val="16"/>
                    </w:rPr>
                    <w:t xml:space="preserve"> </w:t>
                  </w:r>
                  <w:r w:rsidR="00A628CB" w:rsidRPr="00A628CB">
                    <w:rPr>
                      <w:sz w:val="16"/>
                      <w:szCs w:val="16"/>
                    </w:rPr>
                    <w:t>г. Петропавловск-Камчатский,</w:t>
                  </w:r>
                  <w:r w:rsidR="003A1D7A">
                    <w:rPr>
                      <w:sz w:val="16"/>
                      <w:szCs w:val="16"/>
                    </w:rPr>
                    <w:t xml:space="preserve"> 683040</w:t>
                  </w:r>
                </w:p>
                <w:p w:rsidR="003A1D7A" w:rsidRPr="003A1D7A" w:rsidRDefault="003A1D7A" w:rsidP="002D484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1D7A">
                    <w:rPr>
                      <w:b/>
                      <w:sz w:val="16"/>
                      <w:szCs w:val="16"/>
                    </w:rPr>
                    <w:t>Место нахождения:</w:t>
                  </w:r>
                </w:p>
                <w:p w:rsidR="00A628CB" w:rsidRPr="00A628CB" w:rsidRDefault="003A1D7A" w:rsidP="00A628C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ул. </w:t>
                  </w:r>
                  <w:proofErr w:type="gramStart"/>
                  <w:r>
                    <w:rPr>
                      <w:sz w:val="16"/>
                      <w:szCs w:val="16"/>
                    </w:rPr>
                    <w:t>Владивостокская</w:t>
                  </w:r>
                  <w:proofErr w:type="gramEnd"/>
                  <w:r>
                    <w:rPr>
                      <w:sz w:val="16"/>
                      <w:szCs w:val="16"/>
                    </w:rPr>
                    <w:t>, 2/1, г. Петропавловск-Камчатский,</w:t>
                  </w:r>
                </w:p>
                <w:p w:rsidR="00A628CB" w:rsidRPr="00A628CB" w:rsidRDefault="003A1D7A" w:rsidP="00A628C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Тел.: (4152) 42-01</w:t>
                  </w:r>
                  <w:r w:rsidR="00A628CB" w:rsidRPr="00A628CB">
                    <w:rPr>
                      <w:sz w:val="16"/>
                      <w:szCs w:val="16"/>
                    </w:rPr>
                    <w:t>-74; факс: (41</w:t>
                  </w:r>
                  <w:r>
                    <w:rPr>
                      <w:sz w:val="16"/>
                      <w:szCs w:val="16"/>
                    </w:rPr>
                    <w:t>52) 27-55-87</w:t>
                  </w:r>
                </w:p>
                <w:p w:rsidR="00A628CB" w:rsidRPr="00A628CB" w:rsidRDefault="00A628CB" w:rsidP="00A628CB">
                  <w:pPr>
                    <w:jc w:val="center"/>
                    <w:rPr>
                      <w:b/>
                      <w:sz w:val="28"/>
                    </w:rPr>
                  </w:pPr>
                  <w:r w:rsidRPr="00A628CB">
                    <w:rPr>
                      <w:sz w:val="16"/>
                      <w:szCs w:val="16"/>
                    </w:rPr>
                    <w:t>Эл</w:t>
                  </w:r>
                  <w:proofErr w:type="gramStart"/>
                  <w:r w:rsidRPr="00A628CB">
                    <w:rPr>
                      <w:sz w:val="16"/>
                      <w:szCs w:val="16"/>
                    </w:rPr>
                    <w:t>.</w:t>
                  </w:r>
                  <w:proofErr w:type="gramEnd"/>
                  <w:r w:rsidRPr="00A628CB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628CB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A628CB">
                    <w:rPr>
                      <w:sz w:val="16"/>
                      <w:szCs w:val="16"/>
                    </w:rPr>
                    <w:t xml:space="preserve">очта: </w:t>
                  </w:r>
                  <w:proofErr w:type="spellStart"/>
                  <w:r w:rsidR="003A1D7A">
                    <w:rPr>
                      <w:sz w:val="16"/>
                      <w:szCs w:val="16"/>
                      <w:lang w:val="en-US"/>
                    </w:rPr>
                    <w:t>priroda</w:t>
                  </w:r>
                  <w:proofErr w:type="spellEnd"/>
                  <w:r w:rsidRPr="00A628CB">
                    <w:rPr>
                      <w:sz w:val="16"/>
                      <w:szCs w:val="16"/>
                    </w:rPr>
                    <w:t>@</w:t>
                  </w:r>
                  <w:proofErr w:type="spellStart"/>
                  <w:r w:rsidR="003A1D7A">
                    <w:rPr>
                      <w:sz w:val="16"/>
                      <w:szCs w:val="16"/>
                      <w:lang w:val="en-US"/>
                    </w:rPr>
                    <w:t>kamgov</w:t>
                  </w:r>
                  <w:proofErr w:type="spellEnd"/>
                  <w:r w:rsidRPr="00A628CB">
                    <w:rPr>
                      <w:sz w:val="16"/>
                      <w:szCs w:val="16"/>
                    </w:rPr>
                    <w:t>.</w:t>
                  </w:r>
                  <w:proofErr w:type="spellStart"/>
                  <w:r w:rsidRPr="00A628CB">
                    <w:rPr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</w:p>
                <w:p w:rsidR="00A628CB" w:rsidRPr="00A628CB" w:rsidRDefault="00A628CB" w:rsidP="00A628CB">
                  <w:pPr>
                    <w:tabs>
                      <w:tab w:val="left" w:pos="4445"/>
                    </w:tabs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A628CB" w:rsidRPr="00A628CB" w:rsidRDefault="00A628CB" w:rsidP="00A628CB">
            <w:pPr>
              <w:tabs>
                <w:tab w:val="left" w:pos="2132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   </w:t>
            </w: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4"/>
                <w:szCs w:val="24"/>
              </w:rPr>
            </w:pPr>
            <w:r w:rsidRPr="00A628CB">
              <w:rPr>
                <w:sz w:val="24"/>
                <w:szCs w:val="24"/>
              </w:rPr>
              <w:t>____________________________________</w:t>
            </w:r>
          </w:p>
          <w:p w:rsidR="00A628CB" w:rsidRPr="00A628CB" w:rsidRDefault="00A628CB" w:rsidP="00A628CB">
            <w:pPr>
              <w:tabs>
                <w:tab w:val="left" w:pos="4445"/>
              </w:tabs>
              <w:ind w:firstLine="709"/>
              <w:rPr>
                <w:sz w:val="24"/>
                <w:szCs w:val="24"/>
              </w:rPr>
            </w:pPr>
            <w:r w:rsidRPr="00A628CB">
              <w:rPr>
                <w:sz w:val="24"/>
                <w:szCs w:val="24"/>
              </w:rPr>
              <w:t xml:space="preserve">                 (Ф.И.О. заявителя)</w:t>
            </w:r>
          </w:p>
          <w:p w:rsidR="00A628CB" w:rsidRPr="00A628CB" w:rsidRDefault="00A628CB" w:rsidP="00A628CB">
            <w:pPr>
              <w:tabs>
                <w:tab w:val="left" w:pos="4445"/>
              </w:tabs>
              <w:ind w:firstLine="709"/>
              <w:jc w:val="center"/>
              <w:rPr>
                <w:sz w:val="24"/>
                <w:szCs w:val="24"/>
              </w:rPr>
            </w:pPr>
          </w:p>
          <w:p w:rsidR="00A628CB" w:rsidRPr="00A628CB" w:rsidRDefault="00A628CB" w:rsidP="00A628CB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A628CB">
              <w:rPr>
                <w:b/>
                <w:sz w:val="24"/>
                <w:szCs w:val="24"/>
              </w:rPr>
              <w:t>УВЕДОМЛЕНИЕ</w:t>
            </w:r>
          </w:p>
          <w:p w:rsidR="00A628CB" w:rsidRPr="00A628CB" w:rsidRDefault="00A628CB" w:rsidP="00A628CB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A628CB" w:rsidRPr="00A628CB" w:rsidRDefault="00A628CB" w:rsidP="00A628CB">
            <w:pPr>
              <w:ind w:firstLine="709"/>
              <w:jc w:val="center"/>
              <w:rPr>
                <w:sz w:val="24"/>
                <w:szCs w:val="24"/>
              </w:rPr>
            </w:pPr>
            <w:r w:rsidRPr="00A628CB">
              <w:rPr>
                <w:sz w:val="24"/>
                <w:szCs w:val="24"/>
              </w:rPr>
              <w:t xml:space="preserve">о внесении записи в государственный </w:t>
            </w:r>
            <w:proofErr w:type="spellStart"/>
            <w:r w:rsidRPr="00A628CB">
              <w:rPr>
                <w:sz w:val="24"/>
                <w:szCs w:val="24"/>
              </w:rPr>
              <w:t>охотхозяйственный</w:t>
            </w:r>
            <w:proofErr w:type="spellEnd"/>
            <w:r w:rsidRPr="00A628CB">
              <w:rPr>
                <w:sz w:val="24"/>
                <w:szCs w:val="24"/>
              </w:rPr>
              <w:t xml:space="preserve"> реестр</w:t>
            </w:r>
          </w:p>
          <w:p w:rsidR="00A628CB" w:rsidRPr="00A628CB" w:rsidRDefault="00A628CB" w:rsidP="00A628CB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A628CB" w:rsidRPr="00A628CB" w:rsidRDefault="00A628CB" w:rsidP="00A628CB">
            <w:pPr>
              <w:ind w:firstLine="709"/>
              <w:jc w:val="both"/>
              <w:rPr>
                <w:sz w:val="24"/>
                <w:szCs w:val="24"/>
              </w:rPr>
            </w:pPr>
            <w:r w:rsidRPr="00A628CB">
              <w:rPr>
                <w:sz w:val="24"/>
                <w:szCs w:val="24"/>
              </w:rPr>
              <w:t xml:space="preserve">В соответствии с п.4 ст.21 Федерального закона №209-ФЗ «Об охоте и о сохранении охотничьих ресурсов», УВЕДОМЛЯЮ Вас о </w:t>
            </w:r>
            <w:r w:rsidR="003A1D7A">
              <w:rPr>
                <w:sz w:val="24"/>
                <w:szCs w:val="24"/>
              </w:rPr>
              <w:t>том, что</w:t>
            </w:r>
            <w:r w:rsidR="003A1D7A">
              <w:rPr>
                <w:sz w:val="24"/>
                <w:szCs w:val="24"/>
              </w:rPr>
              <w:br/>
              <w:t xml:space="preserve"> «___» ____________ 20</w:t>
            </w:r>
            <w:r w:rsidR="003A1D7A" w:rsidRPr="003A1D7A">
              <w:rPr>
                <w:sz w:val="24"/>
                <w:szCs w:val="24"/>
              </w:rPr>
              <w:t>_</w:t>
            </w:r>
            <w:r w:rsidRPr="00A628CB">
              <w:rPr>
                <w:sz w:val="24"/>
                <w:szCs w:val="24"/>
              </w:rPr>
              <w:t xml:space="preserve">__  года внесена запись в государственный </w:t>
            </w:r>
            <w:proofErr w:type="spellStart"/>
            <w:r w:rsidRPr="00A628CB">
              <w:rPr>
                <w:sz w:val="24"/>
                <w:szCs w:val="24"/>
              </w:rPr>
              <w:t>охотхозяйственный</w:t>
            </w:r>
            <w:proofErr w:type="spellEnd"/>
            <w:r w:rsidRPr="00A628CB">
              <w:rPr>
                <w:sz w:val="24"/>
                <w:szCs w:val="24"/>
              </w:rPr>
              <w:t xml:space="preserve"> реестр о выдаче Вам охотничьего билета единого федерального образца.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0"/>
              <w:gridCol w:w="4814"/>
            </w:tblGrid>
            <w:tr w:rsidR="00A628CB" w:rsidRPr="00A628CB" w:rsidTr="00A628CB">
              <w:trPr>
                <w:trHeight w:val="855"/>
              </w:trPr>
              <w:tc>
                <w:tcPr>
                  <w:tcW w:w="4850" w:type="dxa"/>
                </w:tcPr>
                <w:p w:rsidR="00A628CB" w:rsidRPr="00A628CB" w:rsidRDefault="00A628CB" w:rsidP="00A628CB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Уполномоченное должностное лицо:</w:t>
                  </w:r>
                </w:p>
              </w:tc>
              <w:tc>
                <w:tcPr>
                  <w:tcW w:w="4814" w:type="dxa"/>
                </w:tcPr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 xml:space="preserve">  _______________/_____________________</w:t>
                  </w: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 xml:space="preserve">     (подпись)                         (Ф.И.О.)</w:t>
                  </w:r>
                </w:p>
              </w:tc>
            </w:tr>
          </w:tbl>
          <w:p w:rsidR="00A628CB" w:rsidRPr="00A628CB" w:rsidRDefault="00A628CB" w:rsidP="00A628CB">
            <w:pPr>
              <w:widowControl w:val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785"/>
            </w:tblGrid>
            <w:tr w:rsidR="00A628CB" w:rsidRPr="00A628CB" w:rsidTr="00A628CB">
              <w:tc>
                <w:tcPr>
                  <w:tcW w:w="4820" w:type="dxa"/>
                </w:tcPr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Уведомление вручено:</w:t>
                  </w: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«_____»_____________ 20___</w:t>
                  </w: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 xml:space="preserve">  _______________/_____________________</w:t>
                  </w: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 xml:space="preserve">     (подпись)                 (Ф.И.О. Заявителя)</w:t>
                  </w:r>
                </w:p>
              </w:tc>
            </w:tr>
          </w:tbl>
          <w:p w:rsidR="00A628CB" w:rsidRPr="00A628CB" w:rsidRDefault="00A628CB" w:rsidP="00A628CB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785"/>
            </w:tblGrid>
            <w:tr w:rsidR="00A628CB" w:rsidRPr="00A628CB" w:rsidTr="00A628CB">
              <w:tc>
                <w:tcPr>
                  <w:tcW w:w="4820" w:type="dxa"/>
                </w:tcPr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Уведомление направленно по адресу:</w:t>
                  </w:r>
                </w:p>
              </w:tc>
              <w:tc>
                <w:tcPr>
                  <w:tcW w:w="4785" w:type="dxa"/>
                </w:tcPr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 xml:space="preserve">  Исх.№ ______ от «__»____________ 20___</w:t>
                  </w:r>
                </w:p>
              </w:tc>
            </w:tr>
          </w:tbl>
          <w:p w:rsidR="00A628CB" w:rsidRPr="00A628CB" w:rsidRDefault="00A628CB" w:rsidP="00A628C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20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81"/>
            </w:tblGrid>
            <w:tr w:rsidR="00A628CB" w:rsidRPr="00A628CB" w:rsidTr="00A628CB">
              <w:trPr>
                <w:trHeight w:val="2267"/>
              </w:trPr>
              <w:tc>
                <w:tcPr>
                  <w:tcW w:w="5881" w:type="dxa"/>
                </w:tcPr>
                <w:p w:rsidR="003A1D7A" w:rsidRDefault="003A1D7A" w:rsidP="00A628C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A1D7A" w:rsidRDefault="003A1D7A" w:rsidP="00A628C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A1D7A" w:rsidRDefault="003A1D7A" w:rsidP="00A628C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A1D7A" w:rsidRDefault="003A1D7A" w:rsidP="00A628C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A1D7A" w:rsidRDefault="003A1D7A" w:rsidP="00A628C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A1D7A" w:rsidRDefault="003A1D7A" w:rsidP="00A628C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A1D7A" w:rsidRDefault="003A1D7A" w:rsidP="00A628C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A1D7A" w:rsidRDefault="003A1D7A" w:rsidP="00A628C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A1D7A" w:rsidRDefault="003A1D7A" w:rsidP="00A628C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A628CB" w:rsidRPr="00A628CB" w:rsidRDefault="00A628CB" w:rsidP="00A628CB">
                  <w:pPr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Приложение № 3</w:t>
                  </w:r>
                </w:p>
                <w:p w:rsidR="00A628CB" w:rsidRPr="00A628CB" w:rsidRDefault="003A1D7A" w:rsidP="00A628CB">
                  <w:pPr>
                    <w:jc w:val="both"/>
                    <w:rPr>
                      <w:sz w:val="24"/>
                    </w:rPr>
                  </w:pPr>
                  <w:r w:rsidRPr="003A1D7A">
                    <w:rPr>
                      <w:sz w:val="24"/>
                      <w:szCs w:val="24"/>
                    </w:rPr>
                    <w:t>к Административному регламенту предоставления Министерства природных ресурсов и экологии Камчатского края государственной услуги по выдаче и аннулированию охотничьих билетов единого федерального образца</w:t>
                  </w:r>
                </w:p>
              </w:tc>
            </w:tr>
          </w:tbl>
          <w:p w:rsidR="00A628CB" w:rsidRPr="00A628CB" w:rsidRDefault="00A628CB" w:rsidP="00A628C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ind w:left="482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3261" w:type="dxa"/>
              <w:tblLook w:val="04A0" w:firstRow="1" w:lastRow="0" w:firstColumn="1" w:lastColumn="0" w:noHBand="0" w:noVBand="1"/>
            </w:tblPr>
            <w:tblGrid>
              <w:gridCol w:w="5986"/>
            </w:tblGrid>
            <w:tr w:rsidR="009D43EA" w:rsidRPr="00A628CB" w:rsidTr="00A628CB">
              <w:tc>
                <w:tcPr>
                  <w:tcW w:w="5986" w:type="dxa"/>
                </w:tcPr>
                <w:p w:rsidR="00A628CB" w:rsidRPr="00A628CB" w:rsidRDefault="003A1D7A" w:rsidP="00A628CB">
                  <w:pPr>
                    <w:rPr>
                      <w:sz w:val="24"/>
                      <w:szCs w:val="24"/>
                    </w:rPr>
                  </w:pPr>
                  <w:r w:rsidRPr="003A1D7A">
                    <w:rPr>
                      <w:sz w:val="24"/>
                      <w:szCs w:val="24"/>
                    </w:rPr>
                    <w:t>Министр</w:t>
                  </w:r>
                  <w:r>
                    <w:rPr>
                      <w:sz w:val="24"/>
                      <w:szCs w:val="24"/>
                    </w:rPr>
                    <w:t xml:space="preserve">у природных ресурсов и экологии </w:t>
                  </w:r>
                  <w:r w:rsidRPr="003A1D7A">
                    <w:rPr>
                      <w:sz w:val="24"/>
                      <w:szCs w:val="24"/>
                    </w:rPr>
                    <w:t>Камчатского края</w:t>
                  </w:r>
                </w:p>
              </w:tc>
            </w:tr>
            <w:tr w:rsidR="009D43EA" w:rsidRPr="00A628CB" w:rsidTr="00A628CB">
              <w:tc>
                <w:tcPr>
                  <w:tcW w:w="5986" w:type="dxa"/>
                </w:tcPr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</w:p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A628CB">
                    <w:rPr>
                      <w:sz w:val="24"/>
                      <w:szCs w:val="24"/>
                    </w:rPr>
                    <w:t>от</w:t>
                  </w:r>
                  <w:proofErr w:type="gramEnd"/>
                  <w:r w:rsidRPr="00A628CB">
                    <w:rPr>
                      <w:sz w:val="24"/>
                      <w:szCs w:val="24"/>
                    </w:rPr>
                    <w:t xml:space="preserve">  (</w:t>
                  </w:r>
                  <w:proofErr w:type="gramStart"/>
                  <w:r w:rsidRPr="00A628CB">
                    <w:rPr>
                      <w:sz w:val="24"/>
                      <w:szCs w:val="24"/>
                    </w:rPr>
                    <w:t>фамилия</w:t>
                  </w:r>
                  <w:proofErr w:type="gramEnd"/>
                  <w:r w:rsidRPr="00A628CB">
                    <w:rPr>
                      <w:sz w:val="24"/>
                      <w:szCs w:val="24"/>
                    </w:rPr>
                    <w:t xml:space="preserve">, имя, отчество заявителя) </w:t>
                  </w:r>
                </w:p>
              </w:tc>
            </w:tr>
            <w:tr w:rsidR="009D43EA" w:rsidRPr="00A628CB" w:rsidTr="00A628CB">
              <w:tc>
                <w:tcPr>
                  <w:tcW w:w="5986" w:type="dxa"/>
                </w:tcPr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________________________________________________</w:t>
                  </w:r>
                </w:p>
              </w:tc>
            </w:tr>
            <w:tr w:rsidR="009D43EA" w:rsidRPr="00A628CB" w:rsidTr="00A628CB">
              <w:tc>
                <w:tcPr>
                  <w:tcW w:w="5986" w:type="dxa"/>
                </w:tcPr>
                <w:p w:rsidR="00A628CB" w:rsidRPr="00A628CB" w:rsidRDefault="00A628CB" w:rsidP="00A628CB">
                  <w:pPr>
                    <w:jc w:val="center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</w:t>
                  </w:r>
                </w:p>
              </w:tc>
            </w:tr>
            <w:tr w:rsidR="009D43EA" w:rsidRPr="00A628CB" w:rsidTr="00A628CB">
              <w:tc>
                <w:tcPr>
                  <w:tcW w:w="5986" w:type="dxa"/>
                </w:tcPr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 xml:space="preserve">дата и место рождения заявителя </w:t>
                  </w:r>
                </w:p>
              </w:tc>
            </w:tr>
            <w:tr w:rsidR="009D43EA" w:rsidRPr="00A628CB" w:rsidTr="00A628CB">
              <w:tc>
                <w:tcPr>
                  <w:tcW w:w="5986" w:type="dxa"/>
                </w:tcPr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________________________________________________</w:t>
                  </w:r>
                </w:p>
              </w:tc>
            </w:tr>
            <w:tr w:rsidR="009D43EA" w:rsidRPr="00A628CB" w:rsidTr="00A628CB">
              <w:tc>
                <w:tcPr>
                  <w:tcW w:w="5986" w:type="dxa"/>
                </w:tcPr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________________________________________________</w:t>
                  </w:r>
                </w:p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43EA" w:rsidRPr="00A628CB" w:rsidTr="00A628CB">
              <w:tc>
                <w:tcPr>
                  <w:tcW w:w="5986" w:type="dxa"/>
                </w:tcPr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номер контактного телефона, почтовый адрес и (или) адрес электронной почты, по которым осуществляется связь с заявителем ________________________________________________</w:t>
                  </w:r>
                </w:p>
              </w:tc>
            </w:tr>
            <w:tr w:rsidR="009D43EA" w:rsidRPr="00A628CB" w:rsidTr="00A628CB">
              <w:tc>
                <w:tcPr>
                  <w:tcW w:w="5986" w:type="dxa"/>
                </w:tcPr>
                <w:p w:rsidR="00A628CB" w:rsidRPr="00A628CB" w:rsidRDefault="00A628CB" w:rsidP="00A628CB">
                  <w:pPr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________________________________________________</w:t>
                  </w:r>
                </w:p>
              </w:tc>
            </w:tr>
          </w:tbl>
          <w:p w:rsidR="00A628CB" w:rsidRPr="00A628CB" w:rsidRDefault="00A628CB" w:rsidP="00A628CB">
            <w:pPr>
              <w:widowControl w:val="0"/>
              <w:ind w:left="4248" w:firstLine="708"/>
              <w:jc w:val="both"/>
              <w:rPr>
                <w:color w:val="000000"/>
                <w:sz w:val="24"/>
              </w:rPr>
            </w:pPr>
          </w:p>
          <w:p w:rsidR="00A628CB" w:rsidRPr="00A628CB" w:rsidRDefault="00A628CB" w:rsidP="00A628CB">
            <w:pPr>
              <w:widowControl w:val="0"/>
              <w:ind w:left="4248" w:firstLine="708"/>
              <w:jc w:val="both"/>
              <w:rPr>
                <w:color w:val="000000"/>
                <w:sz w:val="24"/>
              </w:rPr>
            </w:pPr>
          </w:p>
          <w:p w:rsidR="00A628CB" w:rsidRPr="00A628CB" w:rsidRDefault="00A628CB" w:rsidP="00A628CB">
            <w:pPr>
              <w:widowControl w:val="0"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A628CB">
              <w:rPr>
                <w:b/>
                <w:sz w:val="24"/>
                <w:szCs w:val="24"/>
              </w:rPr>
              <w:t>З</w:t>
            </w:r>
            <w:proofErr w:type="gramEnd"/>
            <w:r w:rsidRPr="00A628CB">
              <w:rPr>
                <w:b/>
                <w:sz w:val="24"/>
                <w:szCs w:val="24"/>
              </w:rPr>
              <w:t xml:space="preserve"> А Я В Л Е Н И Е</w:t>
            </w:r>
          </w:p>
          <w:p w:rsidR="00A628CB" w:rsidRPr="00A628CB" w:rsidRDefault="00A628CB" w:rsidP="00A628CB">
            <w:pPr>
              <w:widowControl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A628CB">
              <w:rPr>
                <w:b/>
                <w:sz w:val="24"/>
                <w:szCs w:val="24"/>
              </w:rPr>
              <w:t>об аннулировании охотничьего билета единого федерального образца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628CB">
              <w:rPr>
                <w:color w:val="000000"/>
                <w:sz w:val="24"/>
                <w:szCs w:val="24"/>
              </w:rPr>
              <w:t>Прошу аннулировать охотничий билет серии _______________ № _______________________.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628CB" w:rsidRPr="00A628CB" w:rsidRDefault="00A628CB" w:rsidP="00A628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628CB">
              <w:rPr>
                <w:color w:val="000000"/>
                <w:sz w:val="24"/>
                <w:szCs w:val="24"/>
              </w:rPr>
              <w:t>Подпись заявителя ________________________/_____________ _________________________/</w:t>
            </w:r>
          </w:p>
          <w:p w:rsidR="00A628CB" w:rsidRPr="00A628CB" w:rsidRDefault="00A628CB" w:rsidP="00A628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28CB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(расшифровка подписи)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628CB">
              <w:rPr>
                <w:color w:val="000000"/>
                <w:sz w:val="24"/>
                <w:szCs w:val="24"/>
              </w:rPr>
              <w:t>«____» ______________20____ года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628CB">
              <w:rPr>
                <w:color w:val="000000"/>
                <w:sz w:val="24"/>
                <w:szCs w:val="24"/>
              </w:rPr>
              <w:t>Приложение: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628CB" w:rsidRPr="00A628CB" w:rsidRDefault="00A628CB" w:rsidP="00A628CB">
            <w:pPr>
              <w:widowControl w:val="0"/>
              <w:ind w:left="-143" w:right="-568" w:firstLine="851"/>
              <w:jc w:val="both"/>
              <w:rPr>
                <w:color w:val="000000"/>
                <w:sz w:val="24"/>
                <w:szCs w:val="24"/>
              </w:rPr>
            </w:pPr>
            <w:r w:rsidRPr="00A628CB">
              <w:rPr>
                <w:color w:val="000000"/>
                <w:sz w:val="24"/>
                <w:szCs w:val="24"/>
              </w:rPr>
              <w:t>Охотничий билет серии _____________ №________</w:t>
            </w:r>
          </w:p>
          <w:p w:rsidR="00A628CB" w:rsidRPr="00A628CB" w:rsidRDefault="00A628CB" w:rsidP="00A628CB">
            <w:pPr>
              <w:widowControl w:val="0"/>
              <w:ind w:left="-143" w:right="-568" w:firstLine="851"/>
              <w:jc w:val="both"/>
              <w:rPr>
                <w:color w:val="000000"/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20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58"/>
            </w:tblGrid>
            <w:tr w:rsidR="00A628CB" w:rsidRPr="00A628CB" w:rsidTr="00A628CB">
              <w:trPr>
                <w:trHeight w:val="2409"/>
              </w:trPr>
              <w:tc>
                <w:tcPr>
                  <w:tcW w:w="5658" w:type="dxa"/>
                </w:tcPr>
                <w:p w:rsidR="00A628CB" w:rsidRPr="00A628CB" w:rsidRDefault="00A628CB" w:rsidP="00A628CB">
                  <w:pPr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Приложение № 4</w:t>
                  </w:r>
                </w:p>
                <w:p w:rsidR="00A628CB" w:rsidRPr="00A628CB" w:rsidRDefault="001B2946" w:rsidP="00A628CB">
                  <w:pPr>
                    <w:jc w:val="both"/>
                    <w:rPr>
                      <w:sz w:val="24"/>
                    </w:rPr>
                  </w:pPr>
                  <w:r w:rsidRPr="001B2946">
                    <w:rPr>
                      <w:sz w:val="24"/>
                      <w:szCs w:val="24"/>
                    </w:rPr>
                    <w:t>к Административному регламенту предоставления Министерства природных ресурсов и экологии Камчатского края государственной услуги по выдаче и аннулированию охотничьих билетов единого федерального образца</w:t>
                  </w:r>
                </w:p>
              </w:tc>
            </w:tr>
          </w:tbl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20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1"/>
            </w:tblGrid>
            <w:tr w:rsidR="00A628CB" w:rsidRPr="00A628CB" w:rsidTr="00A628CB">
              <w:trPr>
                <w:trHeight w:val="3523"/>
              </w:trPr>
              <w:tc>
                <w:tcPr>
                  <w:tcW w:w="4091" w:type="dxa"/>
                </w:tcPr>
                <w:p w:rsidR="00A628CB" w:rsidRPr="00A628CB" w:rsidRDefault="00A628CB" w:rsidP="00A628CB">
                  <w:pPr>
                    <w:tabs>
                      <w:tab w:val="left" w:pos="4445"/>
                    </w:tabs>
                    <w:jc w:val="center"/>
                    <w:rPr>
                      <w:sz w:val="28"/>
                    </w:rPr>
                  </w:pPr>
                  <w:r w:rsidRPr="00A628CB">
                    <w:rPr>
                      <w:noProof/>
                      <w:sz w:val="28"/>
                    </w:rPr>
                    <w:drawing>
                      <wp:inline distT="0" distB="0" distL="0" distR="0" wp14:anchorId="694D6CB2" wp14:editId="5A4FC5F3">
                        <wp:extent cx="647700" cy="809625"/>
                        <wp:effectExtent l="19050" t="0" r="0" b="0"/>
                        <wp:docPr id="3" name="Рисунок 3" descr="Герб Камчатского кр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 Камчатского кр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2946" w:rsidRDefault="001B2946" w:rsidP="001B29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МИНИСТЕРСТВО </w:t>
                  </w:r>
                </w:p>
                <w:p w:rsidR="001B2946" w:rsidRDefault="001B2946" w:rsidP="001B29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ПРИРОДНЫХ РЕСУРСОВ И </w:t>
                  </w:r>
                </w:p>
                <w:p w:rsidR="001B2946" w:rsidRDefault="001B2946" w:rsidP="001B29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ЭКОЛОГИИ КАМЧАТСКОГО</w:t>
                  </w:r>
                  <w:r w:rsidRPr="001B294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628CB">
                    <w:rPr>
                      <w:b/>
                      <w:sz w:val="24"/>
                      <w:szCs w:val="24"/>
                    </w:rPr>
                    <w:t>КРАЯ</w:t>
                  </w:r>
                </w:p>
                <w:p w:rsidR="001B2946" w:rsidRPr="003A1D7A" w:rsidRDefault="001B2946" w:rsidP="001B294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1D7A">
                    <w:rPr>
                      <w:b/>
                      <w:sz w:val="16"/>
                      <w:szCs w:val="16"/>
                    </w:rPr>
                    <w:t>Почтовый адрес:</w:t>
                  </w:r>
                </w:p>
                <w:p w:rsidR="001B2946" w:rsidRDefault="001B2946" w:rsidP="001B29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пл. Ленина, д. 1, </w:t>
                  </w:r>
                  <w:r w:rsidRPr="00A628CB">
                    <w:rPr>
                      <w:sz w:val="16"/>
                      <w:szCs w:val="16"/>
                    </w:rPr>
                    <w:t>г. Петропавловск-Камчатский,</w:t>
                  </w:r>
                  <w:r>
                    <w:rPr>
                      <w:sz w:val="16"/>
                      <w:szCs w:val="16"/>
                    </w:rPr>
                    <w:t xml:space="preserve"> 683040</w:t>
                  </w:r>
                </w:p>
                <w:p w:rsidR="001B2946" w:rsidRPr="003A1D7A" w:rsidRDefault="001B2946" w:rsidP="001B294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1D7A">
                    <w:rPr>
                      <w:b/>
                      <w:sz w:val="16"/>
                      <w:szCs w:val="16"/>
                    </w:rPr>
                    <w:t>Место нахождения:</w:t>
                  </w:r>
                </w:p>
                <w:p w:rsidR="001B2946" w:rsidRPr="00A628CB" w:rsidRDefault="001B2946" w:rsidP="001B29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ул. </w:t>
                  </w:r>
                  <w:proofErr w:type="gramStart"/>
                  <w:r>
                    <w:rPr>
                      <w:sz w:val="16"/>
                      <w:szCs w:val="16"/>
                    </w:rPr>
                    <w:t>Владивостокская</w:t>
                  </w:r>
                  <w:proofErr w:type="gramEnd"/>
                  <w:r>
                    <w:rPr>
                      <w:sz w:val="16"/>
                      <w:szCs w:val="16"/>
                    </w:rPr>
                    <w:t>, 2/1, г. Петропавловск-Камчатский,</w:t>
                  </w:r>
                </w:p>
                <w:p w:rsidR="001B2946" w:rsidRPr="00A628CB" w:rsidRDefault="001B2946" w:rsidP="001B29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Тел.: (4152) 42-01</w:t>
                  </w:r>
                  <w:r w:rsidRPr="00A628CB">
                    <w:rPr>
                      <w:sz w:val="16"/>
                      <w:szCs w:val="16"/>
                    </w:rPr>
                    <w:t>-74; факс: (41</w:t>
                  </w:r>
                  <w:r>
                    <w:rPr>
                      <w:sz w:val="16"/>
                      <w:szCs w:val="16"/>
                    </w:rPr>
                    <w:t>52) 27-55-87</w:t>
                  </w:r>
                </w:p>
                <w:p w:rsidR="001B2946" w:rsidRPr="00A628CB" w:rsidRDefault="001B2946" w:rsidP="001B2946">
                  <w:pPr>
                    <w:jc w:val="center"/>
                    <w:rPr>
                      <w:b/>
                      <w:sz w:val="28"/>
                    </w:rPr>
                  </w:pPr>
                  <w:r w:rsidRPr="00A628CB">
                    <w:rPr>
                      <w:sz w:val="16"/>
                      <w:szCs w:val="16"/>
                    </w:rPr>
                    <w:t>Эл</w:t>
                  </w:r>
                  <w:proofErr w:type="gramStart"/>
                  <w:r w:rsidRPr="00A628CB">
                    <w:rPr>
                      <w:sz w:val="16"/>
                      <w:szCs w:val="16"/>
                    </w:rPr>
                    <w:t>.</w:t>
                  </w:r>
                  <w:proofErr w:type="gramEnd"/>
                  <w:r w:rsidRPr="00A628CB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628CB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A628CB">
                    <w:rPr>
                      <w:sz w:val="16"/>
                      <w:szCs w:val="16"/>
                    </w:rPr>
                    <w:t xml:space="preserve">очта: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priroda</w:t>
                  </w:r>
                  <w:proofErr w:type="spellEnd"/>
                  <w:r w:rsidRPr="00A628CB">
                    <w:rPr>
                      <w:sz w:val="16"/>
                      <w:szCs w:val="16"/>
                    </w:rPr>
                    <w:t>@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kamgov</w:t>
                  </w:r>
                  <w:proofErr w:type="spellEnd"/>
                  <w:r w:rsidRPr="00A628CB">
                    <w:rPr>
                      <w:sz w:val="16"/>
                      <w:szCs w:val="16"/>
                    </w:rPr>
                    <w:t>.</w:t>
                  </w:r>
                  <w:proofErr w:type="spellStart"/>
                  <w:r w:rsidRPr="00A628CB">
                    <w:rPr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</w:p>
                <w:p w:rsidR="00A628CB" w:rsidRPr="00A628CB" w:rsidRDefault="00A628CB" w:rsidP="00A628CB">
                  <w:pPr>
                    <w:tabs>
                      <w:tab w:val="left" w:pos="4445"/>
                    </w:tabs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A628CB" w:rsidRPr="00A628CB" w:rsidRDefault="00A628CB" w:rsidP="00A628CB">
            <w:pPr>
              <w:tabs>
                <w:tab w:val="left" w:pos="2132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 xml:space="preserve">    </w:t>
            </w: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tabs>
                <w:tab w:val="left" w:pos="4445"/>
              </w:tabs>
              <w:jc w:val="center"/>
              <w:rPr>
                <w:sz w:val="28"/>
                <w:szCs w:val="28"/>
              </w:rPr>
            </w:pPr>
            <w:r w:rsidRPr="00A628CB">
              <w:rPr>
                <w:sz w:val="28"/>
                <w:szCs w:val="28"/>
              </w:rPr>
              <w:t>____________________________________</w:t>
            </w:r>
          </w:p>
          <w:p w:rsidR="00A628CB" w:rsidRPr="00A628CB" w:rsidRDefault="00A628CB" w:rsidP="00A628CB">
            <w:pPr>
              <w:tabs>
                <w:tab w:val="left" w:pos="4445"/>
              </w:tabs>
              <w:ind w:firstLine="709"/>
              <w:rPr>
                <w:sz w:val="24"/>
                <w:szCs w:val="24"/>
              </w:rPr>
            </w:pPr>
            <w:r w:rsidRPr="00A628CB">
              <w:rPr>
                <w:sz w:val="24"/>
                <w:szCs w:val="24"/>
              </w:rPr>
              <w:t xml:space="preserve">                 (Ф.И.О. заявителя)</w:t>
            </w:r>
          </w:p>
          <w:p w:rsidR="00A628CB" w:rsidRPr="00A628CB" w:rsidRDefault="00A628CB" w:rsidP="00A628CB">
            <w:pPr>
              <w:tabs>
                <w:tab w:val="left" w:pos="4445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A628CB">
              <w:rPr>
                <w:b/>
                <w:sz w:val="24"/>
                <w:szCs w:val="24"/>
              </w:rPr>
              <w:t>УВЕДОМЛЕНИЕ</w:t>
            </w:r>
          </w:p>
          <w:p w:rsidR="00A628CB" w:rsidRPr="00A628CB" w:rsidRDefault="00A628CB" w:rsidP="00A628CB">
            <w:pPr>
              <w:widowControl w:val="0"/>
              <w:ind w:firstLine="851"/>
              <w:jc w:val="both"/>
              <w:rPr>
                <w:sz w:val="24"/>
                <w:szCs w:val="24"/>
              </w:rPr>
            </w:pPr>
          </w:p>
          <w:p w:rsidR="00A628CB" w:rsidRPr="00A628CB" w:rsidRDefault="001B2946" w:rsidP="00A628CB">
            <w:pPr>
              <w:ind w:firstLine="54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</w:t>
            </w:r>
            <w:r w:rsidR="00A628CB" w:rsidRPr="00A628CB">
              <w:rPr>
                <w:sz w:val="24"/>
                <w:szCs w:val="24"/>
              </w:rPr>
              <w:t xml:space="preserve"> Камчатского края уведомляет Вас о том, что Ваш охотничий билет серия________ номер_______</w:t>
            </w:r>
            <w:r>
              <w:rPr>
                <w:sz w:val="24"/>
                <w:szCs w:val="24"/>
              </w:rPr>
              <w:t>____</w:t>
            </w:r>
            <w:r w:rsidR="00A628CB" w:rsidRPr="00A628CB">
              <w:rPr>
                <w:sz w:val="24"/>
                <w:szCs w:val="24"/>
              </w:rPr>
              <w:t xml:space="preserve"> аннулирован «___»______________ </w:t>
            </w:r>
            <w:proofErr w:type="gramStart"/>
            <w:r w:rsidR="00A628CB" w:rsidRPr="00A628CB">
              <w:rPr>
                <w:sz w:val="24"/>
                <w:szCs w:val="24"/>
              </w:rPr>
              <w:t>г</w:t>
            </w:r>
            <w:proofErr w:type="gramEnd"/>
            <w:r w:rsidR="00A628CB" w:rsidRPr="00A628CB">
              <w:rPr>
                <w:sz w:val="24"/>
                <w:szCs w:val="24"/>
              </w:rPr>
              <w:t xml:space="preserve">. </w:t>
            </w:r>
          </w:p>
          <w:p w:rsidR="00A628CB" w:rsidRPr="00A628CB" w:rsidRDefault="00A628CB" w:rsidP="00A628CB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628CB" w:rsidRPr="00A628CB" w:rsidRDefault="00A628CB" w:rsidP="00A628CB">
            <w:pPr>
              <w:widowControl w:val="0"/>
              <w:ind w:firstLine="851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785"/>
            </w:tblGrid>
            <w:tr w:rsidR="00A628CB" w:rsidRPr="00A628CB" w:rsidTr="00A628CB">
              <w:tc>
                <w:tcPr>
                  <w:tcW w:w="4820" w:type="dxa"/>
                </w:tcPr>
                <w:p w:rsidR="00A628CB" w:rsidRPr="00A628CB" w:rsidRDefault="00A628CB" w:rsidP="00A628CB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A628CB" w:rsidRPr="00A628CB" w:rsidRDefault="00A628CB" w:rsidP="00A628CB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Уполномоченное должностное лицо:</w:t>
                  </w:r>
                </w:p>
              </w:tc>
              <w:tc>
                <w:tcPr>
                  <w:tcW w:w="4785" w:type="dxa"/>
                </w:tcPr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_________________/_________________</w:t>
                  </w:r>
                  <w:r w:rsidRPr="00A628CB">
                    <w:rPr>
                      <w:sz w:val="24"/>
                      <w:szCs w:val="24"/>
                      <w:lang w:val="en-US"/>
                    </w:rPr>
                    <w:t>___</w:t>
                  </w: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 xml:space="preserve">     (подпись)                         (Ф.И.О.)</w:t>
                  </w:r>
                </w:p>
              </w:tc>
            </w:tr>
          </w:tbl>
          <w:p w:rsidR="00A628CB" w:rsidRPr="00A628CB" w:rsidRDefault="00A628CB" w:rsidP="00A628CB">
            <w:pPr>
              <w:widowControl w:val="0"/>
              <w:ind w:left="482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785"/>
            </w:tblGrid>
            <w:tr w:rsidR="00A628CB" w:rsidRPr="00A628CB" w:rsidTr="00A628CB">
              <w:tc>
                <w:tcPr>
                  <w:tcW w:w="4820" w:type="dxa"/>
                </w:tcPr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Уведомление вручено:</w:t>
                  </w: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«_____»_____________ 20___</w:t>
                  </w: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_______________/______________________</w:t>
                  </w:r>
                </w:p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 xml:space="preserve">     (подпись)                 (Ф.И.О. Заявителя)</w:t>
                  </w:r>
                </w:p>
              </w:tc>
            </w:tr>
          </w:tbl>
          <w:p w:rsidR="00A628CB" w:rsidRPr="00A628CB" w:rsidRDefault="00A628CB" w:rsidP="00A628CB">
            <w:pPr>
              <w:widowControl w:val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785"/>
            </w:tblGrid>
            <w:tr w:rsidR="00A628CB" w:rsidRPr="00A628CB" w:rsidTr="00A628CB">
              <w:tc>
                <w:tcPr>
                  <w:tcW w:w="4820" w:type="dxa"/>
                </w:tcPr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A628CB">
                    <w:rPr>
                      <w:sz w:val="24"/>
                      <w:szCs w:val="24"/>
                    </w:rPr>
                    <w:t>Уведомление направленно по адресу:</w:t>
                  </w:r>
                </w:p>
              </w:tc>
              <w:tc>
                <w:tcPr>
                  <w:tcW w:w="4785" w:type="dxa"/>
                </w:tcPr>
                <w:p w:rsidR="00A628CB" w:rsidRPr="00A628CB" w:rsidRDefault="00A628CB" w:rsidP="00A628CB">
                  <w:pPr>
                    <w:widowControl w:val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A628CB">
                    <w:rPr>
                      <w:sz w:val="24"/>
                      <w:szCs w:val="24"/>
                    </w:rPr>
                    <w:t>Исх.№ ______ от «__»________</w:t>
                  </w:r>
                  <w:r w:rsidRPr="00A628CB">
                    <w:rPr>
                      <w:sz w:val="24"/>
                      <w:szCs w:val="24"/>
                      <w:lang w:val="en-US"/>
                    </w:rPr>
                    <w:t>____</w:t>
                  </w:r>
                  <w:r w:rsidRPr="00A628CB">
                    <w:rPr>
                      <w:sz w:val="24"/>
                      <w:szCs w:val="24"/>
                    </w:rPr>
                    <w:t xml:space="preserve"> 20___</w:t>
                  </w:r>
                  <w:r w:rsidRPr="00A628CB">
                    <w:rPr>
                      <w:sz w:val="24"/>
                      <w:szCs w:val="24"/>
                      <w:lang w:val="en-US"/>
                    </w:rPr>
                    <w:t>_</w:t>
                  </w:r>
                </w:p>
              </w:tc>
            </w:tr>
          </w:tbl>
          <w:p w:rsidR="00A628CB" w:rsidRPr="00A628CB" w:rsidRDefault="00A628CB" w:rsidP="00A628CB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28CB" w:rsidRPr="00A628CB" w:rsidRDefault="00A628CB" w:rsidP="00A628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" w:type="pct"/>
          </w:tcPr>
          <w:p w:rsidR="00A628CB" w:rsidRPr="00A628CB" w:rsidRDefault="00A628CB" w:rsidP="00A628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" w:type="pct"/>
            <w:vAlign w:val="bottom"/>
          </w:tcPr>
          <w:p w:rsidR="00A628CB" w:rsidRPr="00A628CB" w:rsidRDefault="00A628CB" w:rsidP="00A628C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628CB" w:rsidRPr="00A628CB" w:rsidRDefault="00A628CB" w:rsidP="00A628CB">
      <w:pPr>
        <w:autoSpaceDE w:val="0"/>
        <w:autoSpaceDN w:val="0"/>
        <w:adjustRightInd w:val="0"/>
        <w:jc w:val="both"/>
      </w:pPr>
      <w:r w:rsidRPr="00A628CB">
        <w:rPr>
          <w:sz w:val="28"/>
          <w:szCs w:val="28"/>
        </w:rPr>
        <w:t xml:space="preserve">  </w:t>
      </w:r>
    </w:p>
    <w:p w:rsidR="00A628CB" w:rsidRDefault="00A628CB"/>
    <w:sectPr w:rsidR="00A628CB" w:rsidSect="00A628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25D"/>
    <w:multiLevelType w:val="hybridMultilevel"/>
    <w:tmpl w:val="9B4A0574"/>
    <w:lvl w:ilvl="0" w:tplc="2D0C9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73"/>
    <w:rsid w:val="001318D6"/>
    <w:rsid w:val="001671C1"/>
    <w:rsid w:val="001B02AB"/>
    <w:rsid w:val="001B2946"/>
    <w:rsid w:val="002700F0"/>
    <w:rsid w:val="00286A2B"/>
    <w:rsid w:val="002C15BF"/>
    <w:rsid w:val="002D4848"/>
    <w:rsid w:val="003822CA"/>
    <w:rsid w:val="003A1D7A"/>
    <w:rsid w:val="00426C4E"/>
    <w:rsid w:val="004872C8"/>
    <w:rsid w:val="004F12D1"/>
    <w:rsid w:val="00505915"/>
    <w:rsid w:val="006C5647"/>
    <w:rsid w:val="006E5F41"/>
    <w:rsid w:val="006F2CDA"/>
    <w:rsid w:val="00783C66"/>
    <w:rsid w:val="007F5DE2"/>
    <w:rsid w:val="0086293C"/>
    <w:rsid w:val="008A748F"/>
    <w:rsid w:val="008F048E"/>
    <w:rsid w:val="009A0673"/>
    <w:rsid w:val="009D43EA"/>
    <w:rsid w:val="00A628CB"/>
    <w:rsid w:val="00B70D8A"/>
    <w:rsid w:val="00B877CE"/>
    <w:rsid w:val="00BB6059"/>
    <w:rsid w:val="00CC1732"/>
    <w:rsid w:val="00D14804"/>
    <w:rsid w:val="00E56F34"/>
    <w:rsid w:val="00E75A04"/>
    <w:rsid w:val="00F14D6D"/>
    <w:rsid w:val="00FB25E6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0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A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3"/>
    <w:pPr>
      <w:ind w:left="720"/>
      <w:contextualSpacing/>
    </w:pPr>
  </w:style>
  <w:style w:type="table" w:styleId="a6">
    <w:name w:val="Table Grid"/>
    <w:basedOn w:val="a1"/>
    <w:uiPriority w:val="59"/>
    <w:rsid w:val="00A6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0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A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3"/>
    <w:pPr>
      <w:ind w:left="720"/>
      <w:contextualSpacing/>
    </w:pPr>
  </w:style>
  <w:style w:type="table" w:styleId="a6">
    <w:name w:val="Table Grid"/>
    <w:basedOn w:val="a1"/>
    <w:uiPriority w:val="59"/>
    <w:rsid w:val="00A6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E5D8C2775E82BB56181AC74704D9743C4018070D26F8172C3E2A3A322059E9171580485AFBB38CbE44E" TargetMode="External"/><Relationship Id="rId13" Type="http://schemas.openxmlformats.org/officeDocument/2006/relationships/hyperlink" Target="consultantplus://offline/ref=5094B9CA140893586D663BD0A8240AE96C61989F4A96E00A96CB94DE1C6359AC25F5E0CFL9J2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2040;fld=134;dst=100063" TargetMode="External"/><Relationship Id="rId12" Type="http://schemas.openxmlformats.org/officeDocument/2006/relationships/hyperlink" Target="consultantplus://offline/ref=5BB6796165D98B7BC025526E981B97C1FA3D6B23B60B8D9B09B0526E5F7537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05CD526A0F1250D007283695C5CD0C856A77A1F8333824FBFCD2A96E516451A119B9905009E4C8o8z2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9E2F208CA82EB1CFD8E76152B6457818885C6E977606BD9D247C8ABCE9D9711BF36480FDbEm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B6F79CE150E41B08472F7FEEC29DA1016720AAEA7FBB0D7B863FBE4E25682F6C7B558C7D80DCB813F278B9B1W1D" TargetMode="External"/><Relationship Id="rId14" Type="http://schemas.openxmlformats.org/officeDocument/2006/relationships/hyperlink" Target="consultantplus://offline/ref=B0B6F79CE150E41B08472F7FEEC29DA1016720AAEA7FBB0D7B863FBE4E25682F6C7B558C7D80DCB813F278B9B1W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31</Pages>
  <Words>11300</Words>
  <Characters>64416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Сушенцова Анна Владимировна</cp:lastModifiedBy>
  <cp:revision>3</cp:revision>
  <cp:lastPrinted>2020-09-29T02:50:00Z</cp:lastPrinted>
  <dcterms:created xsi:type="dcterms:W3CDTF">2020-12-21T03:47:00Z</dcterms:created>
  <dcterms:modified xsi:type="dcterms:W3CDTF">2020-12-21T03:59:00Z</dcterms:modified>
</cp:coreProperties>
</file>